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8D1" w:rsidRPr="00B04E41" w:rsidRDefault="005307A0" w:rsidP="004618D1">
      <w:pPr>
        <w:tabs>
          <w:tab w:val="center" w:pos="4153"/>
          <w:tab w:val="right" w:pos="8306"/>
        </w:tabs>
        <w:spacing w:after="0" w:line="240" w:lineRule="auto"/>
        <w:jc w:val="center"/>
        <w:rPr>
          <w:rFonts w:ascii="Times New Roman" w:hAnsi="Times New Roman"/>
          <w:b/>
          <w:bCs/>
          <w:sz w:val="24"/>
          <w:szCs w:val="24"/>
        </w:rPr>
      </w:pPr>
      <w:r>
        <w:rPr>
          <w:rFonts w:ascii="Times New Roman" w:hAnsi="Times New Roman"/>
          <w:b/>
          <w:bCs/>
          <w:sz w:val="24"/>
          <w:szCs w:val="24"/>
        </w:rPr>
        <w:t>К</w:t>
      </w:r>
      <w:r w:rsidRPr="00B04E41">
        <w:rPr>
          <w:rFonts w:ascii="Times New Roman" w:hAnsi="Times New Roman"/>
          <w:b/>
          <w:bCs/>
          <w:sz w:val="24"/>
          <w:szCs w:val="24"/>
        </w:rPr>
        <w:t>онтракт</w:t>
      </w:r>
      <w:r>
        <w:rPr>
          <w:rFonts w:ascii="Times New Roman" w:hAnsi="Times New Roman"/>
          <w:b/>
          <w:bCs/>
          <w:sz w:val="24"/>
          <w:szCs w:val="24"/>
        </w:rPr>
        <w:t xml:space="preserve"> № 1</w:t>
      </w:r>
      <w:r w:rsidRPr="00B04E41">
        <w:rPr>
          <w:rFonts w:ascii="Times New Roman" w:hAnsi="Times New Roman"/>
          <w:b/>
          <w:bCs/>
          <w:sz w:val="24"/>
          <w:szCs w:val="24"/>
        </w:rPr>
        <w:t xml:space="preserve"> </w:t>
      </w:r>
    </w:p>
    <w:p w:rsidR="004618D1" w:rsidRPr="00B04E41" w:rsidRDefault="005307A0" w:rsidP="00FE2C6C">
      <w:pPr>
        <w:tabs>
          <w:tab w:val="center" w:pos="4153"/>
          <w:tab w:val="right" w:pos="8306"/>
        </w:tabs>
        <w:spacing w:after="0" w:line="240" w:lineRule="auto"/>
        <w:jc w:val="center"/>
        <w:rPr>
          <w:rFonts w:ascii="Times New Roman" w:hAnsi="Times New Roman"/>
          <w:b/>
          <w:bCs/>
          <w:sz w:val="24"/>
          <w:szCs w:val="24"/>
        </w:rPr>
      </w:pPr>
      <w:r w:rsidRPr="00B04E41">
        <w:rPr>
          <w:rFonts w:ascii="Times New Roman" w:hAnsi="Times New Roman"/>
          <w:b/>
          <w:bCs/>
          <w:sz w:val="24"/>
          <w:szCs w:val="24"/>
        </w:rPr>
        <w:t xml:space="preserve">на оказание услуг по </w:t>
      </w:r>
      <w:r w:rsidRPr="00B04E41">
        <w:rPr>
          <w:rFonts w:ascii="Times New Roman" w:hAnsi="Times New Roman"/>
          <w:b/>
          <w:sz w:val="24"/>
          <w:szCs w:val="24"/>
        </w:rPr>
        <w:t xml:space="preserve">организации питания </w:t>
      </w:r>
      <w:r w:rsidRPr="00B04E41">
        <w:rPr>
          <w:rFonts w:ascii="Times New Roman" w:hAnsi="Times New Roman"/>
          <w:b/>
          <w:bCs/>
          <w:sz w:val="24"/>
          <w:szCs w:val="24"/>
        </w:rPr>
        <w:t>учащихся</w:t>
      </w:r>
    </w:p>
    <w:p w:rsidR="004618D1" w:rsidRPr="00B04E41" w:rsidRDefault="005307A0" w:rsidP="004618D1">
      <w:pPr>
        <w:pStyle w:val="aa"/>
        <w:rPr>
          <w:rFonts w:ascii="Times New Roman" w:hAnsi="Times New Roman" w:cs="Times New Roman"/>
          <w:noProof/>
          <w:sz w:val="24"/>
          <w:szCs w:val="24"/>
        </w:rPr>
      </w:pPr>
      <w:r w:rsidRPr="00B04E41">
        <w:rPr>
          <w:rFonts w:ascii="Times New Roman" w:hAnsi="Times New Roman" w:cs="Times New Roman"/>
          <w:noProof/>
          <w:sz w:val="24"/>
          <w:szCs w:val="24"/>
        </w:rPr>
        <w:t xml:space="preserve"> </w:t>
      </w:r>
    </w:p>
    <w:p w:rsidR="004618D1" w:rsidRPr="00B04E41" w:rsidRDefault="004618D1" w:rsidP="004618D1">
      <w:pPr>
        <w:widowControl w:val="0"/>
        <w:shd w:val="clear" w:color="auto" w:fill="FFFFFF"/>
        <w:spacing w:after="0" w:line="240" w:lineRule="auto"/>
        <w:ind w:firstLine="540"/>
        <w:rPr>
          <w:rFonts w:ascii="Times New Roman" w:hAnsi="Times New Roman"/>
          <w:sz w:val="24"/>
          <w:szCs w:val="24"/>
        </w:rPr>
      </w:pPr>
    </w:p>
    <w:tbl>
      <w:tblPr>
        <w:tblW w:w="9747" w:type="dxa"/>
        <w:tblLook w:val="01E0"/>
      </w:tblPr>
      <w:tblGrid>
        <w:gridCol w:w="4860"/>
        <w:gridCol w:w="4887"/>
      </w:tblGrid>
      <w:tr w:rsidR="00665985" w:rsidTr="00C81802">
        <w:trPr>
          <w:trHeight w:val="216"/>
        </w:trPr>
        <w:tc>
          <w:tcPr>
            <w:tcW w:w="4860" w:type="dxa"/>
            <w:hideMark/>
          </w:tcPr>
          <w:p w:rsidR="00C81802" w:rsidRPr="0024703C" w:rsidRDefault="005307A0" w:rsidP="00C81802">
            <w:pPr>
              <w:spacing w:after="0" w:line="240" w:lineRule="auto"/>
              <w:contextualSpacing/>
              <w:rPr>
                <w:rFonts w:ascii="Times New Roman" w:eastAsia="Times New Roman" w:hAnsi="Times New Roman"/>
                <w:kern w:val="24"/>
                <w:sz w:val="23"/>
                <w:szCs w:val="23"/>
                <w:lang w:eastAsia="ru-RU"/>
              </w:rPr>
            </w:pPr>
            <w:r w:rsidRPr="001B2A43">
              <w:rPr>
                <w:rFonts w:ascii="Times New Roman" w:hAnsi="Times New Roman"/>
                <w:sz w:val="24"/>
                <w:szCs w:val="24"/>
              </w:rPr>
              <w:t xml:space="preserve">г. </w:t>
            </w:r>
            <w:r>
              <w:rPr>
                <w:rFonts w:ascii="Times New Roman" w:hAnsi="Times New Roman"/>
                <w:sz w:val="24"/>
                <w:szCs w:val="24"/>
              </w:rPr>
              <w:t>Славск</w:t>
            </w:r>
          </w:p>
        </w:tc>
        <w:tc>
          <w:tcPr>
            <w:tcW w:w="4887" w:type="dxa"/>
            <w:hideMark/>
          </w:tcPr>
          <w:p w:rsidR="00C81802" w:rsidRPr="0024703C" w:rsidRDefault="005307A0" w:rsidP="001B1A07">
            <w:pPr>
              <w:spacing w:after="0" w:line="240" w:lineRule="auto"/>
              <w:contextualSpacing/>
              <w:jc w:val="right"/>
              <w:rPr>
                <w:rFonts w:ascii="Times New Roman" w:eastAsia="Times New Roman" w:hAnsi="Times New Roman"/>
                <w:kern w:val="24"/>
                <w:sz w:val="23"/>
                <w:szCs w:val="23"/>
                <w:lang w:eastAsia="ru-RU"/>
              </w:rPr>
            </w:pPr>
            <w:r w:rsidRPr="0024703C">
              <w:rPr>
                <w:rFonts w:ascii="Times New Roman" w:eastAsia="Times New Roman" w:hAnsi="Times New Roman"/>
                <w:kern w:val="24"/>
                <w:sz w:val="23"/>
                <w:szCs w:val="23"/>
                <w:lang w:eastAsia="ru-RU"/>
              </w:rPr>
              <w:t>«</w:t>
            </w:r>
            <w:r w:rsidR="001B1A07">
              <w:rPr>
                <w:rFonts w:ascii="Times New Roman" w:eastAsia="Times New Roman" w:hAnsi="Times New Roman"/>
                <w:kern w:val="24"/>
                <w:sz w:val="23"/>
                <w:szCs w:val="23"/>
                <w:lang w:eastAsia="ru-RU"/>
              </w:rPr>
              <w:t>29</w:t>
            </w:r>
            <w:r w:rsidRPr="0024703C">
              <w:rPr>
                <w:rFonts w:ascii="Times New Roman" w:eastAsia="Times New Roman" w:hAnsi="Times New Roman"/>
                <w:kern w:val="24"/>
                <w:sz w:val="23"/>
                <w:szCs w:val="23"/>
                <w:lang w:eastAsia="ru-RU"/>
              </w:rPr>
              <w:t>»</w:t>
            </w:r>
            <w:r w:rsidR="001B1A07">
              <w:rPr>
                <w:rFonts w:ascii="Times New Roman" w:eastAsia="Times New Roman" w:hAnsi="Times New Roman"/>
                <w:kern w:val="24"/>
                <w:sz w:val="23"/>
                <w:szCs w:val="23"/>
                <w:lang w:eastAsia="ru-RU"/>
              </w:rPr>
              <w:t>12</w:t>
            </w:r>
            <w:r>
              <w:rPr>
                <w:rFonts w:ascii="Times New Roman" w:eastAsia="Times New Roman" w:hAnsi="Times New Roman"/>
                <w:kern w:val="24"/>
                <w:sz w:val="23"/>
                <w:szCs w:val="23"/>
                <w:lang w:eastAsia="ru-RU"/>
              </w:rPr>
              <w:t xml:space="preserve"> </w:t>
            </w:r>
            <w:r w:rsidRPr="0024703C">
              <w:rPr>
                <w:rFonts w:ascii="Times New Roman" w:eastAsia="Times New Roman" w:hAnsi="Times New Roman"/>
                <w:kern w:val="24"/>
                <w:sz w:val="23"/>
                <w:szCs w:val="23"/>
                <w:lang w:eastAsia="ru-RU"/>
              </w:rPr>
              <w:t xml:space="preserve"> </w:t>
            </w:r>
            <w:r>
              <w:rPr>
                <w:rFonts w:ascii="Times New Roman" w:eastAsia="Times New Roman" w:hAnsi="Times New Roman"/>
                <w:kern w:val="24"/>
                <w:sz w:val="23"/>
                <w:szCs w:val="23"/>
                <w:lang w:eastAsia="ru-RU"/>
              </w:rPr>
              <w:t>202</w:t>
            </w:r>
            <w:r w:rsidR="001B1A07">
              <w:rPr>
                <w:rFonts w:ascii="Times New Roman" w:eastAsia="Times New Roman" w:hAnsi="Times New Roman"/>
                <w:kern w:val="24"/>
                <w:sz w:val="23"/>
                <w:szCs w:val="23"/>
                <w:lang w:eastAsia="ru-RU"/>
              </w:rPr>
              <w:t>3</w:t>
            </w:r>
            <w:r w:rsidRPr="0024703C">
              <w:rPr>
                <w:rFonts w:ascii="Times New Roman" w:eastAsia="Times New Roman" w:hAnsi="Times New Roman"/>
                <w:kern w:val="24"/>
                <w:sz w:val="23"/>
                <w:szCs w:val="23"/>
                <w:lang w:eastAsia="ru-RU"/>
              </w:rPr>
              <w:t xml:space="preserve"> года</w:t>
            </w:r>
          </w:p>
        </w:tc>
      </w:tr>
    </w:tbl>
    <w:p w:rsidR="00C81802" w:rsidRPr="002443A7" w:rsidRDefault="00C81802" w:rsidP="00C81802">
      <w:pPr>
        <w:widowControl w:val="0"/>
        <w:shd w:val="clear" w:color="auto" w:fill="FFFFFF"/>
        <w:spacing w:after="0"/>
        <w:ind w:firstLine="540"/>
        <w:jc w:val="both"/>
        <w:rPr>
          <w:rFonts w:ascii="Times New Roman" w:hAnsi="Times New Roman"/>
          <w:sz w:val="24"/>
          <w:szCs w:val="24"/>
          <w:lang w:eastAsia="ru-RU"/>
        </w:rPr>
      </w:pPr>
    </w:p>
    <w:p w:rsidR="00C81802" w:rsidRPr="002443A7" w:rsidRDefault="005307A0" w:rsidP="00C81802">
      <w:pPr>
        <w:widowControl w:val="0"/>
        <w:shd w:val="clear" w:color="auto" w:fill="FFFFFF"/>
        <w:spacing w:after="0"/>
        <w:ind w:firstLine="540"/>
        <w:jc w:val="both"/>
        <w:rPr>
          <w:rFonts w:ascii="Times New Roman" w:hAnsi="Times New Roman"/>
          <w:sz w:val="24"/>
          <w:szCs w:val="24"/>
        </w:rPr>
      </w:pPr>
      <w:r w:rsidRPr="00FC73D7">
        <w:rPr>
          <w:rFonts w:ascii="Times New Roman" w:hAnsi="Times New Roman"/>
          <w:b/>
          <w:sz w:val="24"/>
          <w:szCs w:val="24"/>
        </w:rPr>
        <w:t>Муниципальное бюджетное общеобразовательное учреждение «Славская средняя общеобразовательная школа»</w:t>
      </w:r>
      <w:r w:rsidRPr="00FC73D7">
        <w:rPr>
          <w:rFonts w:ascii="Times New Roman" w:hAnsi="Times New Roman"/>
          <w:sz w:val="24"/>
          <w:szCs w:val="24"/>
        </w:rPr>
        <w:t xml:space="preserve">, именуемое в дальнейшем Заказчик, в лице </w:t>
      </w:r>
      <w:r w:rsidRPr="00FC73D7">
        <w:rPr>
          <w:rFonts w:ascii="Times New Roman" w:hAnsi="Times New Roman"/>
          <w:b/>
          <w:bCs/>
          <w:sz w:val="24"/>
          <w:szCs w:val="24"/>
        </w:rPr>
        <w:t xml:space="preserve"> </w:t>
      </w:r>
      <w:r w:rsidRPr="00FC73D7">
        <w:rPr>
          <w:rFonts w:ascii="Times New Roman" w:hAnsi="Times New Roman"/>
          <w:sz w:val="24"/>
          <w:szCs w:val="24"/>
        </w:rPr>
        <w:t xml:space="preserve">директора </w:t>
      </w:r>
      <w:hyperlink r:id="rId8" w:history="1">
        <w:r w:rsidRPr="00F5598B">
          <w:rPr>
            <w:rStyle w:val="a3"/>
            <w:rFonts w:ascii="Times New Roman" w:hAnsi="Times New Roman"/>
            <w:color w:val="auto"/>
            <w:sz w:val="24"/>
            <w:szCs w:val="24"/>
            <w:u w:val="none"/>
            <w:shd w:val="clear" w:color="auto" w:fill="FFFFFF"/>
          </w:rPr>
          <w:t>Няура Романа Антанасович</w:t>
        </w:r>
      </w:hyperlink>
      <w:r w:rsidRPr="00F5598B">
        <w:rPr>
          <w:rFonts w:ascii="Times New Roman" w:hAnsi="Times New Roman"/>
          <w:sz w:val="24"/>
          <w:szCs w:val="24"/>
        </w:rPr>
        <w:t>а</w:t>
      </w:r>
      <w:r w:rsidRPr="00FC73D7">
        <w:rPr>
          <w:rFonts w:ascii="Times New Roman" w:hAnsi="Times New Roman"/>
          <w:sz w:val="24"/>
          <w:szCs w:val="24"/>
        </w:rPr>
        <w:t>, действующего на основании Устава</w:t>
      </w:r>
      <w:r>
        <w:rPr>
          <w:rFonts w:ascii="Times New Roman" w:hAnsi="Times New Roman"/>
          <w:sz w:val="24"/>
          <w:szCs w:val="24"/>
        </w:rPr>
        <w:t xml:space="preserve"> </w:t>
      </w:r>
      <w:r w:rsidRPr="0084273E">
        <w:rPr>
          <w:rFonts w:ascii="Times New Roman" w:hAnsi="Times New Roman"/>
          <w:sz w:val="24"/>
          <w:szCs w:val="24"/>
        </w:rPr>
        <w:t xml:space="preserve">и </w:t>
      </w:r>
      <w:r w:rsidRPr="0084273E">
        <w:rPr>
          <w:rFonts w:ascii="Times New Roman" w:hAnsi="Times New Roman"/>
          <w:b/>
          <w:sz w:val="24"/>
          <w:szCs w:val="24"/>
        </w:rPr>
        <w:t>ООО «Ланч»</w:t>
      </w:r>
      <w:r w:rsidRPr="0084273E">
        <w:rPr>
          <w:rFonts w:ascii="Times New Roman" w:hAnsi="Times New Roman"/>
          <w:sz w:val="24"/>
          <w:szCs w:val="24"/>
        </w:rPr>
        <w:t>, именуемое в дальнейшем Исполнитель, в лице генерального</w:t>
      </w:r>
      <w:r w:rsidRPr="0084273E">
        <w:rPr>
          <w:rFonts w:ascii="Times New Roman" w:hAnsi="Times New Roman"/>
          <w:sz w:val="24"/>
          <w:szCs w:val="24"/>
          <w:u w:val="single"/>
        </w:rPr>
        <w:t xml:space="preserve"> </w:t>
      </w:r>
      <w:r w:rsidRPr="0084273E">
        <w:rPr>
          <w:rFonts w:ascii="Times New Roman" w:hAnsi="Times New Roman"/>
          <w:sz w:val="24"/>
          <w:szCs w:val="24"/>
        </w:rPr>
        <w:t xml:space="preserve">директора Лещенок Валерия Владимировича, </w:t>
      </w:r>
      <w:r w:rsidRPr="0084273E">
        <w:rPr>
          <w:rFonts w:ascii="Times New Roman" w:hAnsi="Times New Roman"/>
          <w:sz w:val="24"/>
          <w:szCs w:val="24"/>
        </w:rPr>
        <w:t>действующего на основании Устава</w:t>
      </w:r>
      <w:r w:rsidRPr="0084273E">
        <w:rPr>
          <w:rFonts w:ascii="Times New Roman" w:hAnsi="Times New Roman"/>
          <w:color w:val="000000"/>
          <w:sz w:val="24"/>
          <w:szCs w:val="24"/>
        </w:rPr>
        <w:t xml:space="preserve"> с другой стороны</w:t>
      </w:r>
      <w:r w:rsidRPr="002443A7">
        <w:rPr>
          <w:rFonts w:ascii="Times New Roman" w:hAnsi="Times New Roman"/>
          <w:color w:val="000000"/>
          <w:sz w:val="24"/>
          <w:szCs w:val="24"/>
        </w:rPr>
        <w:t xml:space="preserve">, а вместе именуемые «Стороны», </w:t>
      </w:r>
      <w:r w:rsidRPr="002443A7">
        <w:rPr>
          <w:rFonts w:ascii="Times New Roman" w:hAnsi="Times New Roman"/>
          <w:sz w:val="24"/>
          <w:szCs w:val="24"/>
        </w:rPr>
        <w:t>заключили настоящий контракт (далее – контракт) о нижеследующем:</w:t>
      </w:r>
    </w:p>
    <w:p w:rsidR="004618D1" w:rsidRPr="00B04E41" w:rsidRDefault="004618D1" w:rsidP="004618D1">
      <w:pPr>
        <w:spacing w:after="0" w:line="240" w:lineRule="auto"/>
        <w:jc w:val="center"/>
        <w:rPr>
          <w:rFonts w:ascii="Times New Roman" w:hAnsi="Times New Roman"/>
          <w:sz w:val="24"/>
          <w:szCs w:val="24"/>
        </w:rPr>
      </w:pPr>
    </w:p>
    <w:p w:rsidR="004618D1" w:rsidRPr="00B04E41" w:rsidRDefault="005307A0" w:rsidP="004618D1">
      <w:pPr>
        <w:widowControl w:val="0"/>
        <w:autoSpaceDE w:val="0"/>
        <w:autoSpaceDN w:val="0"/>
        <w:adjustRightInd w:val="0"/>
        <w:spacing w:after="0" w:line="240" w:lineRule="auto"/>
        <w:jc w:val="center"/>
        <w:rPr>
          <w:rFonts w:ascii="Times New Roman" w:hAnsi="Times New Roman"/>
          <w:b/>
          <w:sz w:val="24"/>
          <w:szCs w:val="24"/>
        </w:rPr>
      </w:pPr>
      <w:r w:rsidRPr="00B04E41">
        <w:rPr>
          <w:rFonts w:ascii="Times New Roman" w:hAnsi="Times New Roman"/>
          <w:b/>
          <w:sz w:val="24"/>
          <w:szCs w:val="24"/>
        </w:rPr>
        <w:t>Основания заключения контракта</w:t>
      </w:r>
    </w:p>
    <w:p w:rsidR="00C81802" w:rsidRPr="00B04E41" w:rsidRDefault="005307A0" w:rsidP="00C81802">
      <w:pPr>
        <w:spacing w:after="0" w:line="240" w:lineRule="auto"/>
        <w:jc w:val="both"/>
        <w:rPr>
          <w:rFonts w:ascii="Times New Roman" w:hAnsi="Times New Roman"/>
          <w:sz w:val="24"/>
          <w:szCs w:val="24"/>
          <w:lang w:eastAsia="zh-CN"/>
        </w:rPr>
      </w:pPr>
      <w:r w:rsidRPr="00B04E41">
        <w:rPr>
          <w:rFonts w:ascii="Times New Roman" w:hAnsi="Times New Roman"/>
          <w:sz w:val="24"/>
          <w:szCs w:val="24"/>
          <w:lang w:eastAsia="zh-CN"/>
        </w:rPr>
        <w:tab/>
        <w:t xml:space="preserve">Основанием для заключения настоящего контракта является протокол </w:t>
      </w:r>
      <w:r>
        <w:rPr>
          <w:rFonts w:ascii="Times New Roman" w:hAnsi="Times New Roman"/>
          <w:sz w:val="24"/>
          <w:szCs w:val="24"/>
          <w:lang w:eastAsia="zh-CN"/>
        </w:rPr>
        <w:t xml:space="preserve">№ </w:t>
      </w:r>
      <w:hyperlink r:id="rId9" w:anchor="/ConstructionIndustryOpenCompetition20/View/105556031" w:history="1">
        <w:r w:rsidRPr="00687381">
          <w:rPr>
            <w:rStyle w:val="a3"/>
            <w:rFonts w:ascii="Times New Roman" w:hAnsi="Times New Roman"/>
            <w:color w:val="auto"/>
            <w:sz w:val="24"/>
            <w:szCs w:val="24"/>
            <w:u w:val="none"/>
          </w:rPr>
          <w:t>0335200014923003564</w:t>
        </w:r>
      </w:hyperlink>
      <w:r>
        <w:t xml:space="preserve"> </w:t>
      </w:r>
      <w:r>
        <w:rPr>
          <w:rFonts w:ascii="Times New Roman" w:hAnsi="Times New Roman"/>
          <w:sz w:val="24"/>
          <w:szCs w:val="24"/>
          <w:lang w:eastAsia="zh-CN"/>
        </w:rPr>
        <w:t>от «18»12 2023 года</w:t>
      </w:r>
      <w:r w:rsidRPr="00B04E41">
        <w:rPr>
          <w:rFonts w:ascii="Times New Roman" w:hAnsi="Times New Roman"/>
          <w:sz w:val="24"/>
          <w:szCs w:val="24"/>
          <w:lang w:eastAsia="zh-CN"/>
        </w:rPr>
        <w:t>.</w:t>
      </w:r>
    </w:p>
    <w:p w:rsidR="004618D1" w:rsidRPr="00B04E41" w:rsidRDefault="004618D1" w:rsidP="004618D1">
      <w:pPr>
        <w:spacing w:after="0" w:line="240" w:lineRule="auto"/>
        <w:rPr>
          <w:rFonts w:ascii="Times New Roman" w:hAnsi="Times New Roman"/>
          <w:sz w:val="24"/>
          <w:szCs w:val="24"/>
        </w:rPr>
      </w:pPr>
    </w:p>
    <w:p w:rsidR="004618D1" w:rsidRPr="00B04E41" w:rsidRDefault="005307A0" w:rsidP="004618D1">
      <w:pPr>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1. Предмет контракта</w:t>
      </w:r>
    </w:p>
    <w:p w:rsidR="004618D1" w:rsidRPr="00B04E41" w:rsidRDefault="005307A0" w:rsidP="004618D1">
      <w:pPr>
        <w:spacing w:after="0" w:line="240" w:lineRule="auto"/>
        <w:ind w:firstLine="709"/>
        <w:jc w:val="both"/>
        <w:rPr>
          <w:rFonts w:ascii="Times New Roman" w:hAnsi="Times New Roman"/>
          <w:sz w:val="24"/>
          <w:szCs w:val="24"/>
        </w:rPr>
      </w:pPr>
      <w:r w:rsidRPr="00B04E41">
        <w:rPr>
          <w:rFonts w:ascii="Times New Roman" w:hAnsi="Times New Roman"/>
          <w:sz w:val="24"/>
          <w:szCs w:val="24"/>
        </w:rPr>
        <w:t>1.1. Исполнитель обязуется оказать Услуги по организации питания</w:t>
      </w:r>
      <w:r w:rsidR="006B6039" w:rsidRPr="00B04E41">
        <w:rPr>
          <w:rFonts w:ascii="Times New Roman" w:hAnsi="Times New Roman"/>
          <w:sz w:val="24"/>
          <w:szCs w:val="24"/>
        </w:rPr>
        <w:t xml:space="preserve"> учащихся</w:t>
      </w:r>
      <w:r w:rsidRPr="00B04E41">
        <w:rPr>
          <w:rFonts w:ascii="Times New Roman" w:hAnsi="Times New Roman"/>
          <w:sz w:val="24"/>
          <w:szCs w:val="24"/>
        </w:rPr>
        <w:t xml:space="preserve"> (далее - Услуги) в соответствии с условиями настоящего контракта</w:t>
      </w:r>
      <w:r w:rsidR="00817453">
        <w:rPr>
          <w:rFonts w:ascii="Times New Roman" w:hAnsi="Times New Roman"/>
          <w:sz w:val="24"/>
          <w:szCs w:val="24"/>
        </w:rPr>
        <w:t>,</w:t>
      </w:r>
      <w:r w:rsidRPr="00B04E41">
        <w:rPr>
          <w:rFonts w:ascii="Times New Roman" w:hAnsi="Times New Roman"/>
          <w:sz w:val="24"/>
          <w:szCs w:val="24"/>
        </w:rPr>
        <w:t xml:space="preserve">  технического задания (Приложение № 1, являющееся неотъемлем</w:t>
      </w:r>
      <w:r w:rsidR="00817453">
        <w:rPr>
          <w:rFonts w:ascii="Times New Roman" w:hAnsi="Times New Roman"/>
          <w:sz w:val="24"/>
          <w:szCs w:val="24"/>
        </w:rPr>
        <w:t>ой частью настоящего контракта) и Регламента</w:t>
      </w:r>
      <w:r w:rsidR="00817453" w:rsidRPr="00B04E41">
        <w:rPr>
          <w:rFonts w:ascii="Times New Roman" w:hAnsi="Times New Roman"/>
          <w:sz w:val="24"/>
          <w:szCs w:val="24"/>
        </w:rPr>
        <w:t xml:space="preserve">(Приложение № </w:t>
      </w:r>
      <w:r w:rsidR="00817453">
        <w:rPr>
          <w:rFonts w:ascii="Times New Roman" w:hAnsi="Times New Roman"/>
          <w:sz w:val="24"/>
          <w:szCs w:val="24"/>
        </w:rPr>
        <w:t>2</w:t>
      </w:r>
      <w:r w:rsidR="00817453" w:rsidRPr="00B04E41">
        <w:rPr>
          <w:rFonts w:ascii="Times New Roman" w:hAnsi="Times New Roman"/>
          <w:sz w:val="24"/>
          <w:szCs w:val="24"/>
        </w:rPr>
        <w:t>, являющееся неотъемлем</w:t>
      </w:r>
      <w:r w:rsidR="00817453">
        <w:rPr>
          <w:rFonts w:ascii="Times New Roman" w:hAnsi="Times New Roman"/>
          <w:sz w:val="24"/>
          <w:szCs w:val="24"/>
        </w:rPr>
        <w:t>ой частью настоящего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1.2. Объём и со</w:t>
      </w:r>
      <w:r w:rsidRPr="00B04E41">
        <w:rPr>
          <w:rFonts w:ascii="Times New Roman" w:hAnsi="Times New Roman"/>
          <w:sz w:val="24"/>
          <w:szCs w:val="24"/>
        </w:rPr>
        <w:t xml:space="preserve">держание Услуг, оказываемых Исполнителем, определяются </w:t>
      </w:r>
      <w:r w:rsidR="00817453">
        <w:rPr>
          <w:rFonts w:ascii="Times New Roman" w:hAnsi="Times New Roman"/>
          <w:sz w:val="24"/>
          <w:szCs w:val="24"/>
        </w:rPr>
        <w:t>Регламентом</w:t>
      </w:r>
      <w:r w:rsidRPr="00B04E41">
        <w:rPr>
          <w:rFonts w:ascii="Times New Roman" w:hAnsi="Times New Roman"/>
          <w:sz w:val="24"/>
          <w:szCs w:val="24"/>
        </w:rPr>
        <w:t xml:space="preserve">(Приложение № </w:t>
      </w:r>
      <w:r w:rsidR="00817453">
        <w:rPr>
          <w:rFonts w:ascii="Times New Roman" w:hAnsi="Times New Roman"/>
          <w:sz w:val="24"/>
          <w:szCs w:val="24"/>
        </w:rPr>
        <w:t>2</w:t>
      </w:r>
      <w:r w:rsidRPr="00B04E41">
        <w:rPr>
          <w:rFonts w:ascii="Times New Roman" w:hAnsi="Times New Roman"/>
          <w:sz w:val="24"/>
          <w:szCs w:val="24"/>
        </w:rPr>
        <w:t>, являющимся неотъемлемой частью настоящего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1.3. В течение срока действия настоящего контракта Стороны не вправе вносить изменения в условия контракта за исключени</w:t>
      </w:r>
      <w:r w:rsidRPr="00B04E41">
        <w:rPr>
          <w:rFonts w:ascii="Times New Roman" w:hAnsi="Times New Roman"/>
          <w:sz w:val="24"/>
          <w:szCs w:val="24"/>
        </w:rPr>
        <w:t>ем случаев, предусмотренных законодательством и настоящим контрактом. Существенными условиями контракта являются: предмет контракта, цена контракта, сроки оказания Услуг.</w:t>
      </w:r>
    </w:p>
    <w:p w:rsidR="004618D1" w:rsidRPr="0056681A" w:rsidRDefault="005307A0" w:rsidP="004618D1">
      <w:pPr>
        <w:widowControl w:val="0"/>
        <w:spacing w:after="0" w:line="240" w:lineRule="auto"/>
        <w:ind w:firstLine="709"/>
        <w:jc w:val="both"/>
        <w:rPr>
          <w:rFonts w:ascii="Times New Roman" w:hAnsi="Times New Roman"/>
          <w:color w:val="FF0000"/>
          <w:sz w:val="24"/>
          <w:szCs w:val="24"/>
        </w:rPr>
      </w:pPr>
      <w:r w:rsidRPr="003525E6">
        <w:rPr>
          <w:rFonts w:ascii="Times New Roman" w:hAnsi="Times New Roman"/>
          <w:sz w:val="24"/>
          <w:szCs w:val="24"/>
        </w:rPr>
        <w:t xml:space="preserve">Источник финансирования: </w:t>
      </w:r>
      <w:r w:rsidR="003525E6" w:rsidRPr="003525E6">
        <w:rPr>
          <w:rFonts w:ascii="Times New Roman" w:hAnsi="Times New Roman"/>
          <w:sz w:val="24"/>
          <w:szCs w:val="24"/>
        </w:rPr>
        <w:t>средства бюджетных учреждений</w:t>
      </w:r>
    </w:p>
    <w:p w:rsidR="00FE2C6C"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Идентификационный код закупки:</w:t>
      </w:r>
      <w:r w:rsidR="00C81802" w:rsidRPr="00C81802">
        <w:rPr>
          <w:rFonts w:ascii="Tahoma" w:hAnsi="Tahoma" w:cs="Tahoma"/>
          <w:color w:val="383838"/>
          <w:sz w:val="14"/>
          <w:szCs w:val="14"/>
          <w:shd w:val="clear" w:color="auto" w:fill="FFFFFF"/>
        </w:rPr>
        <w:t xml:space="preserve"> </w:t>
      </w:r>
      <w:r w:rsidR="00C81802" w:rsidRPr="00C81802">
        <w:rPr>
          <w:rFonts w:ascii="Times New Roman" w:hAnsi="Times New Roman"/>
          <w:sz w:val="24"/>
          <w:szCs w:val="24"/>
        </w:rPr>
        <w:t>233392400303039240100100050025629244</w:t>
      </w:r>
      <w:r w:rsidR="004C2F68" w:rsidRPr="00C81802">
        <w:rPr>
          <w:rFonts w:ascii="Times New Roman" w:hAnsi="Times New Roman"/>
          <w:sz w:val="24"/>
          <w:szCs w:val="24"/>
        </w:rPr>
        <w:t>.</w:t>
      </w:r>
      <w:r w:rsidRPr="00FE2C6C">
        <w:rPr>
          <w:rFonts w:ascii="Times New Roman" w:hAnsi="Times New Roman"/>
          <w:sz w:val="24"/>
          <w:szCs w:val="24"/>
        </w:rPr>
        <w:t xml:space="preserve"> </w:t>
      </w:r>
    </w:p>
    <w:p w:rsidR="004618D1" w:rsidRPr="00B04E41" w:rsidRDefault="005307A0" w:rsidP="004618D1">
      <w:pPr>
        <w:widowControl w:val="0"/>
        <w:spacing w:after="0" w:line="240" w:lineRule="auto"/>
        <w:ind w:firstLine="709"/>
        <w:jc w:val="both"/>
        <w:rPr>
          <w:rFonts w:ascii="Times New Roman" w:hAnsi="Times New Roman"/>
          <w:bCs/>
          <w:sz w:val="24"/>
          <w:szCs w:val="24"/>
          <w:shd w:val="clear" w:color="auto" w:fill="FAFAFA"/>
        </w:rPr>
      </w:pPr>
      <w:r w:rsidRPr="00B04E41">
        <w:rPr>
          <w:rFonts w:ascii="Times New Roman" w:hAnsi="Times New Roman"/>
          <w:sz w:val="24"/>
          <w:szCs w:val="24"/>
        </w:rPr>
        <w:t>Код ОКПД 2: 56.29.20.120 – Услуги школьных столовых и кухонь.</w:t>
      </w:r>
    </w:p>
    <w:p w:rsidR="004618D1" w:rsidRPr="00B04E41" w:rsidRDefault="004618D1" w:rsidP="004618D1">
      <w:pPr>
        <w:widowControl w:val="0"/>
        <w:spacing w:after="0" w:line="240" w:lineRule="auto"/>
        <w:ind w:firstLine="709"/>
        <w:jc w:val="both"/>
        <w:rPr>
          <w:rFonts w:ascii="Times New Roman" w:hAnsi="Times New Roman"/>
          <w:b/>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2. Порядок, условия и сроки оказания Услуг. Срок действия контракта</w:t>
      </w:r>
    </w:p>
    <w:p w:rsidR="00AC5EDB" w:rsidRPr="0056681A" w:rsidRDefault="005307A0" w:rsidP="00AC5EDB">
      <w:pPr>
        <w:pStyle w:val="a8"/>
        <w:tabs>
          <w:tab w:val="left" w:pos="567"/>
        </w:tabs>
        <w:ind w:firstLine="567"/>
        <w:jc w:val="both"/>
        <w:rPr>
          <w:rFonts w:ascii="Times New Roman" w:hAnsi="Times New Roman"/>
          <w:b/>
          <w:bCs/>
          <w:color w:val="FF0000"/>
        </w:rPr>
      </w:pPr>
      <w:r w:rsidRPr="00B04E41">
        <w:rPr>
          <w:rFonts w:ascii="Times New Roman" w:hAnsi="Times New Roman"/>
          <w:sz w:val="24"/>
          <w:szCs w:val="24"/>
        </w:rPr>
        <w:t xml:space="preserve">2.1. </w:t>
      </w:r>
      <w:r w:rsidRPr="003525E6">
        <w:rPr>
          <w:rFonts w:ascii="Times New Roman" w:hAnsi="Times New Roman"/>
          <w:sz w:val="24"/>
          <w:szCs w:val="24"/>
        </w:rPr>
        <w:t>Контракт вступает в силу с</w:t>
      </w:r>
      <w:r w:rsidR="003525E6" w:rsidRPr="003525E6">
        <w:rPr>
          <w:rFonts w:ascii="Times New Roman" w:hAnsi="Times New Roman"/>
          <w:sz w:val="24"/>
          <w:szCs w:val="24"/>
        </w:rPr>
        <w:t xml:space="preserve"> даты подписания и действует до 30.06.2024</w:t>
      </w:r>
      <w:r w:rsidR="003525E6">
        <w:rPr>
          <w:rFonts w:ascii="Times New Roman" w:hAnsi="Times New Roman"/>
          <w:sz w:val="24"/>
          <w:szCs w:val="24"/>
        </w:rPr>
        <w:t>.</w:t>
      </w:r>
    </w:p>
    <w:p w:rsidR="00AC5EDB" w:rsidRPr="00B04E41" w:rsidRDefault="005307A0" w:rsidP="00AC5EDB">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Окончание </w:t>
      </w:r>
      <w:r w:rsidRPr="00B04E41">
        <w:rPr>
          <w:rFonts w:ascii="Times New Roman" w:hAnsi="Times New Roman"/>
          <w:sz w:val="24"/>
          <w:szCs w:val="24"/>
        </w:rPr>
        <w:t>срока действия Контракта не влечет прекращения неисполненных обязательств Сторон по Контракту.</w:t>
      </w:r>
    </w:p>
    <w:p w:rsidR="004618D1" w:rsidRPr="00B04E41" w:rsidRDefault="005307A0" w:rsidP="00AC5EDB">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2.2. Сроки оказания Услуг по контракту:</w:t>
      </w:r>
      <w:r w:rsidR="00AC5EDB">
        <w:rPr>
          <w:rFonts w:ascii="Times New Roman" w:hAnsi="Times New Roman"/>
          <w:sz w:val="24"/>
          <w:szCs w:val="24"/>
        </w:rPr>
        <w:t xml:space="preserve"> </w:t>
      </w:r>
      <w:r w:rsidR="00AC5EDB" w:rsidRPr="004618D1">
        <w:rPr>
          <w:rFonts w:ascii="Times New Roman" w:hAnsi="Times New Roman"/>
          <w:bCs/>
          <w:sz w:val="24"/>
          <w:szCs w:val="24"/>
        </w:rPr>
        <w:t>с «</w:t>
      </w:r>
      <w:r w:rsidR="00AC5EDB">
        <w:rPr>
          <w:rFonts w:ascii="Times New Roman" w:hAnsi="Times New Roman"/>
          <w:bCs/>
          <w:sz w:val="24"/>
          <w:szCs w:val="24"/>
        </w:rPr>
        <w:t>0</w:t>
      </w:r>
      <w:r w:rsidR="009743E2">
        <w:rPr>
          <w:rFonts w:ascii="Times New Roman" w:hAnsi="Times New Roman"/>
          <w:bCs/>
          <w:sz w:val="24"/>
          <w:szCs w:val="24"/>
        </w:rPr>
        <w:t>9</w:t>
      </w:r>
      <w:r w:rsidR="00AC5EDB" w:rsidRPr="004618D1">
        <w:rPr>
          <w:rFonts w:ascii="Times New Roman" w:hAnsi="Times New Roman"/>
          <w:bCs/>
          <w:sz w:val="24"/>
          <w:szCs w:val="24"/>
        </w:rPr>
        <w:t xml:space="preserve">» </w:t>
      </w:r>
      <w:r w:rsidR="009743E2">
        <w:rPr>
          <w:rFonts w:ascii="Times New Roman" w:hAnsi="Times New Roman"/>
          <w:bCs/>
          <w:sz w:val="24"/>
          <w:szCs w:val="24"/>
        </w:rPr>
        <w:t>января</w:t>
      </w:r>
      <w:r w:rsidR="00AC5EDB">
        <w:rPr>
          <w:rFonts w:ascii="Times New Roman" w:hAnsi="Times New Roman"/>
          <w:bCs/>
          <w:sz w:val="24"/>
          <w:szCs w:val="24"/>
        </w:rPr>
        <w:t xml:space="preserve"> 202</w:t>
      </w:r>
      <w:r w:rsidR="009743E2">
        <w:rPr>
          <w:rFonts w:ascii="Times New Roman" w:hAnsi="Times New Roman"/>
          <w:bCs/>
          <w:sz w:val="24"/>
          <w:szCs w:val="24"/>
        </w:rPr>
        <w:t>4</w:t>
      </w:r>
      <w:r w:rsidR="00AC5EDB" w:rsidRPr="004618D1">
        <w:rPr>
          <w:rFonts w:ascii="Times New Roman" w:hAnsi="Times New Roman"/>
          <w:bCs/>
          <w:sz w:val="24"/>
          <w:szCs w:val="24"/>
        </w:rPr>
        <w:t xml:space="preserve">  </w:t>
      </w:r>
      <w:r w:rsidR="00AC5EDB">
        <w:rPr>
          <w:rFonts w:ascii="Times New Roman" w:hAnsi="Times New Roman"/>
          <w:sz w:val="24"/>
          <w:szCs w:val="24"/>
        </w:rPr>
        <w:t>года                                              по «</w:t>
      </w:r>
      <w:r w:rsidR="009743E2">
        <w:rPr>
          <w:rFonts w:ascii="Times New Roman" w:hAnsi="Times New Roman"/>
          <w:sz w:val="24"/>
          <w:szCs w:val="24"/>
        </w:rPr>
        <w:t>31</w:t>
      </w:r>
      <w:r w:rsidR="00AC5EDB">
        <w:rPr>
          <w:rFonts w:ascii="Times New Roman" w:hAnsi="Times New Roman"/>
          <w:sz w:val="24"/>
          <w:szCs w:val="24"/>
        </w:rPr>
        <w:t>»</w:t>
      </w:r>
      <w:r w:rsidR="009743E2">
        <w:rPr>
          <w:rFonts w:ascii="Times New Roman" w:hAnsi="Times New Roman"/>
          <w:sz w:val="24"/>
          <w:szCs w:val="24"/>
        </w:rPr>
        <w:t>мая</w:t>
      </w:r>
      <w:r w:rsidR="00AC5EDB">
        <w:rPr>
          <w:rFonts w:ascii="Times New Roman" w:hAnsi="Times New Roman"/>
          <w:sz w:val="24"/>
          <w:szCs w:val="24"/>
        </w:rPr>
        <w:t xml:space="preserve"> 202</w:t>
      </w:r>
      <w:r w:rsidR="009743E2">
        <w:rPr>
          <w:rFonts w:ascii="Times New Roman" w:hAnsi="Times New Roman"/>
          <w:sz w:val="24"/>
          <w:szCs w:val="24"/>
        </w:rPr>
        <w:t>4</w:t>
      </w:r>
      <w:r w:rsidR="00AC5EDB" w:rsidRPr="004618D1">
        <w:rPr>
          <w:rFonts w:ascii="Times New Roman" w:hAnsi="Times New Roman"/>
          <w:sz w:val="24"/>
          <w:szCs w:val="24"/>
        </w:rPr>
        <w:t xml:space="preserve"> года, включительно, кроме выходных, п</w:t>
      </w:r>
      <w:r w:rsidR="00AC5EDB">
        <w:rPr>
          <w:rFonts w:ascii="Times New Roman" w:hAnsi="Times New Roman"/>
          <w:sz w:val="24"/>
          <w:szCs w:val="24"/>
        </w:rPr>
        <w:t>раздничных и каникулярных дней.</w:t>
      </w:r>
    </w:p>
    <w:p w:rsidR="004618D1" w:rsidRPr="00B04E41" w:rsidRDefault="005307A0" w:rsidP="004618D1">
      <w:pPr>
        <w:widowControl w:val="0"/>
        <w:spacing w:after="0" w:line="240" w:lineRule="auto"/>
        <w:ind w:firstLine="709"/>
        <w:jc w:val="both"/>
        <w:rPr>
          <w:rFonts w:ascii="Times New Roman" w:hAnsi="Times New Roman"/>
          <w:b/>
          <w:sz w:val="24"/>
          <w:szCs w:val="24"/>
        </w:rPr>
      </w:pPr>
      <w:r w:rsidRPr="00B04E41">
        <w:rPr>
          <w:rFonts w:ascii="Times New Roman" w:hAnsi="Times New Roman"/>
          <w:sz w:val="24"/>
          <w:szCs w:val="24"/>
        </w:rPr>
        <w:t>2.3. Место оказания Услуг: по адресу, указанному в Приложении № 1 к</w:t>
      </w:r>
      <w:r w:rsidR="00937A53">
        <w:rPr>
          <w:rFonts w:ascii="Times New Roman" w:hAnsi="Times New Roman"/>
          <w:sz w:val="24"/>
          <w:szCs w:val="24"/>
        </w:rPr>
        <w:t xml:space="preserve"> </w:t>
      </w:r>
      <w:r w:rsidR="00817453">
        <w:rPr>
          <w:rFonts w:ascii="Times New Roman" w:hAnsi="Times New Roman"/>
          <w:sz w:val="24"/>
          <w:szCs w:val="24"/>
        </w:rPr>
        <w:t>Регламенту</w:t>
      </w:r>
      <w:r w:rsidRPr="00B04E41">
        <w:rPr>
          <w:rFonts w:ascii="Times New Roman" w:hAnsi="Times New Roman"/>
          <w:sz w:val="24"/>
          <w:szCs w:val="24"/>
        </w:rPr>
        <w:t>.</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2.4. Даты, указанные в пункте 2.2 настоящего контракта являются исходными для взыскания неустойки в случая</w:t>
      </w:r>
      <w:r w:rsidRPr="00B04E41">
        <w:rPr>
          <w:rFonts w:ascii="Times New Roman" w:hAnsi="Times New Roman"/>
          <w:sz w:val="24"/>
          <w:szCs w:val="24"/>
        </w:rPr>
        <w:t>х нарушения сроков оказания Услуг.</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2.5. Отдельные этапы исполнения контракта не установлены.</w:t>
      </w:r>
    </w:p>
    <w:p w:rsidR="004618D1" w:rsidRPr="00B04E41" w:rsidRDefault="004618D1" w:rsidP="004618D1">
      <w:pPr>
        <w:widowControl w:val="0"/>
        <w:spacing w:after="0" w:line="240" w:lineRule="auto"/>
        <w:ind w:firstLine="709"/>
        <w:rPr>
          <w:rFonts w:ascii="Times New Roman" w:hAnsi="Times New Roman"/>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3. Цена контракта и порядок расчетов</w:t>
      </w:r>
    </w:p>
    <w:p w:rsidR="001F5E7C" w:rsidRPr="00B04E41" w:rsidRDefault="005307A0" w:rsidP="001F5E7C">
      <w:pPr>
        <w:pStyle w:val="a8"/>
        <w:tabs>
          <w:tab w:val="left" w:pos="567"/>
        </w:tabs>
        <w:ind w:firstLine="567"/>
        <w:jc w:val="both"/>
        <w:rPr>
          <w:rFonts w:ascii="Times New Roman" w:hAnsi="Times New Roman"/>
          <w:sz w:val="24"/>
          <w:szCs w:val="24"/>
        </w:rPr>
      </w:pPr>
      <w:r w:rsidRPr="00B04E41">
        <w:rPr>
          <w:rFonts w:ascii="Times New Roman" w:hAnsi="Times New Roman"/>
          <w:sz w:val="24"/>
          <w:szCs w:val="24"/>
        </w:rPr>
        <w:t xml:space="preserve">3.1. Цена контракта составляет: </w:t>
      </w:r>
      <w:r w:rsidR="00C81802" w:rsidRPr="00C81802">
        <w:rPr>
          <w:rFonts w:ascii="Times New Roman" w:hAnsi="Times New Roman"/>
          <w:b/>
          <w:sz w:val="24"/>
          <w:szCs w:val="24"/>
        </w:rPr>
        <w:t>4 555 107,72 руб. (Четыре миллиона пятьсот пятьдесят пять тысяч сто семь рублей 72 копейки)</w:t>
      </w:r>
      <w:r w:rsidR="00C81802" w:rsidRPr="00C81802">
        <w:rPr>
          <w:rFonts w:ascii="Times New Roman" w:hAnsi="Times New Roman"/>
          <w:sz w:val="24"/>
          <w:szCs w:val="24"/>
        </w:rPr>
        <w:t xml:space="preserve"> (</w:t>
      </w:r>
      <w:r w:rsidRPr="00C81802">
        <w:rPr>
          <w:rFonts w:ascii="Times New Roman" w:hAnsi="Times New Roman"/>
          <w:sz w:val="24"/>
          <w:szCs w:val="24"/>
        </w:rPr>
        <w:t>НДС</w:t>
      </w:r>
      <w:r w:rsidRPr="00B04E41">
        <w:rPr>
          <w:rFonts w:ascii="Times New Roman" w:hAnsi="Times New Roman"/>
          <w:sz w:val="24"/>
          <w:szCs w:val="24"/>
        </w:rPr>
        <w:t xml:space="preserve"> не предусмотрен) и</w:t>
      </w:r>
      <w:r w:rsidRPr="00B04E41">
        <w:rPr>
          <w:rFonts w:ascii="Times New Roman" w:hAnsi="Times New Roman"/>
          <w:sz w:val="24"/>
          <w:szCs w:val="24"/>
          <w:lang w:eastAsia="ar-SA"/>
        </w:rPr>
        <w:t xml:space="preserve"> </w:t>
      </w:r>
      <w:r w:rsidRPr="00B04E41">
        <w:rPr>
          <w:rFonts w:ascii="Times New Roman" w:hAnsi="Times New Roman"/>
          <w:sz w:val="24"/>
          <w:szCs w:val="24"/>
        </w:rPr>
        <w:t>включает в себя стоимость услуги, все расходы, связанные с оказанием Услуг, в том числе расходы на транспортировку, погрузо-разгрузочные работы, страхование, уплату таможенных пошлин, а также все предусмотренные действующим законодат</w:t>
      </w:r>
      <w:r w:rsidRPr="00B04E41">
        <w:rPr>
          <w:rFonts w:ascii="Times New Roman" w:hAnsi="Times New Roman"/>
          <w:sz w:val="24"/>
          <w:szCs w:val="24"/>
        </w:rPr>
        <w:t xml:space="preserve">ельством Российской </w:t>
      </w:r>
      <w:r w:rsidRPr="00B04E41">
        <w:rPr>
          <w:rFonts w:ascii="Times New Roman" w:hAnsi="Times New Roman"/>
          <w:sz w:val="24"/>
          <w:szCs w:val="24"/>
        </w:rPr>
        <w:lastRenderedPageBreak/>
        <w:t>Федерации налоги</w:t>
      </w:r>
      <w:r w:rsidR="00B028F9" w:rsidRPr="00B04E41">
        <w:rPr>
          <w:rFonts w:ascii="Times New Roman" w:hAnsi="Times New Roman"/>
          <w:sz w:val="24"/>
          <w:szCs w:val="24"/>
        </w:rPr>
        <w:t>, сборы</w:t>
      </w:r>
      <w:r w:rsidRPr="00B04E41">
        <w:rPr>
          <w:rFonts w:ascii="Times New Roman" w:hAnsi="Times New Roman"/>
          <w:sz w:val="24"/>
          <w:szCs w:val="24"/>
        </w:rPr>
        <w:t xml:space="preserve"> и другие обязательные платежи, связанные с исполнением Контракта.</w:t>
      </w:r>
    </w:p>
    <w:p w:rsidR="004618D1" w:rsidRPr="00B04E41" w:rsidRDefault="005307A0" w:rsidP="004618D1">
      <w:pPr>
        <w:pStyle w:val="a8"/>
        <w:numPr>
          <w:ilvl w:val="1"/>
          <w:numId w:val="5"/>
        </w:numPr>
        <w:ind w:left="0" w:firstLine="567"/>
        <w:jc w:val="both"/>
        <w:rPr>
          <w:rFonts w:ascii="Times New Roman" w:eastAsia="Times New Roman" w:hAnsi="Times New Roman"/>
          <w:sz w:val="24"/>
          <w:szCs w:val="24"/>
          <w:lang w:eastAsia="ru-RU"/>
        </w:rPr>
      </w:pPr>
      <w:r w:rsidRPr="00B04E41">
        <w:rPr>
          <w:rFonts w:ascii="Times New Roman" w:hAnsi="Times New Roman"/>
          <w:sz w:val="24"/>
          <w:szCs w:val="24"/>
        </w:rPr>
        <w:t>Цена</w:t>
      </w:r>
      <w:r w:rsidRPr="00B04E41">
        <w:rPr>
          <w:rFonts w:ascii="Times New Roman" w:eastAsia="Times New Roman" w:hAnsi="Times New Roman"/>
          <w:sz w:val="24"/>
          <w:szCs w:val="24"/>
          <w:lang w:eastAsia="ru-RU"/>
        </w:rPr>
        <w:t xml:space="preserve"> единицы услуги (стоимости питания на одного человека в день) составляет:</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
        <w:gridCol w:w="7146"/>
        <w:gridCol w:w="1962"/>
      </w:tblGrid>
      <w:tr w:rsidR="00665985" w:rsidTr="005E332B">
        <w:trPr>
          <w:trHeight w:val="1009"/>
        </w:trPr>
        <w:tc>
          <w:tcPr>
            <w:tcW w:w="242" w:type="pct"/>
            <w:shd w:val="clear" w:color="auto" w:fill="auto"/>
          </w:tcPr>
          <w:p w:rsidR="004618D1" w:rsidRPr="00B04E41" w:rsidRDefault="004618D1" w:rsidP="004618D1">
            <w:pPr>
              <w:spacing w:after="0" w:line="240" w:lineRule="auto"/>
              <w:jc w:val="both"/>
              <w:rPr>
                <w:rFonts w:ascii="Times New Roman" w:hAnsi="Times New Roman"/>
                <w:b/>
                <w:sz w:val="24"/>
                <w:szCs w:val="24"/>
              </w:rPr>
            </w:pPr>
          </w:p>
          <w:p w:rsidR="004618D1" w:rsidRPr="00B04E41" w:rsidRDefault="005307A0" w:rsidP="004618D1">
            <w:pPr>
              <w:spacing w:after="0" w:line="240" w:lineRule="auto"/>
              <w:jc w:val="both"/>
              <w:rPr>
                <w:rFonts w:ascii="Times New Roman" w:hAnsi="Times New Roman"/>
                <w:b/>
                <w:sz w:val="24"/>
                <w:szCs w:val="24"/>
              </w:rPr>
            </w:pPr>
            <w:r w:rsidRPr="00B04E41">
              <w:rPr>
                <w:rFonts w:ascii="Times New Roman" w:hAnsi="Times New Roman"/>
                <w:b/>
                <w:sz w:val="24"/>
                <w:szCs w:val="24"/>
              </w:rPr>
              <w:t>№</w:t>
            </w:r>
          </w:p>
        </w:tc>
        <w:tc>
          <w:tcPr>
            <w:tcW w:w="3733" w:type="pct"/>
            <w:shd w:val="clear" w:color="auto" w:fill="auto"/>
          </w:tcPr>
          <w:p w:rsidR="004618D1" w:rsidRPr="00B04E41" w:rsidRDefault="005307A0" w:rsidP="003525E6">
            <w:pPr>
              <w:spacing w:after="0" w:line="240" w:lineRule="auto"/>
              <w:jc w:val="both"/>
              <w:rPr>
                <w:rFonts w:ascii="Times New Roman" w:hAnsi="Times New Roman"/>
                <w:sz w:val="24"/>
                <w:szCs w:val="24"/>
              </w:rPr>
            </w:pPr>
            <w:r w:rsidRPr="00B04E41">
              <w:rPr>
                <w:rFonts w:ascii="Times New Roman" w:hAnsi="Times New Roman"/>
                <w:b/>
                <w:bCs/>
                <w:sz w:val="24"/>
                <w:szCs w:val="24"/>
              </w:rPr>
              <w:t xml:space="preserve">Наименование категории </w:t>
            </w:r>
            <w:r w:rsidR="003525E6">
              <w:rPr>
                <w:rFonts w:ascii="Times New Roman" w:hAnsi="Times New Roman"/>
                <w:b/>
                <w:bCs/>
                <w:sz w:val="24"/>
                <w:szCs w:val="24"/>
              </w:rPr>
              <w:t>учащихся</w:t>
            </w:r>
          </w:p>
        </w:tc>
        <w:tc>
          <w:tcPr>
            <w:tcW w:w="1025" w:type="pct"/>
            <w:tcBorders>
              <w:right w:val="single" w:sz="4" w:space="0" w:color="auto"/>
            </w:tcBorders>
            <w:shd w:val="clear" w:color="auto" w:fill="auto"/>
          </w:tcPr>
          <w:p w:rsidR="004618D1" w:rsidRPr="00B04E41" w:rsidRDefault="005307A0" w:rsidP="004618D1">
            <w:pPr>
              <w:spacing w:after="0" w:line="240" w:lineRule="auto"/>
              <w:jc w:val="both"/>
              <w:rPr>
                <w:rFonts w:ascii="Times New Roman" w:hAnsi="Times New Roman"/>
                <w:sz w:val="24"/>
                <w:szCs w:val="24"/>
              </w:rPr>
            </w:pPr>
            <w:r w:rsidRPr="00B04E41">
              <w:rPr>
                <w:rFonts w:ascii="Times New Roman" w:hAnsi="Times New Roman"/>
                <w:sz w:val="24"/>
                <w:szCs w:val="24"/>
              </w:rPr>
              <w:t xml:space="preserve">Цена стоимости питания единицы </w:t>
            </w:r>
            <w:r w:rsidRPr="00B04E41">
              <w:rPr>
                <w:rFonts w:ascii="Times New Roman" w:hAnsi="Times New Roman"/>
                <w:sz w:val="24"/>
                <w:szCs w:val="24"/>
              </w:rPr>
              <w:t>услуги в день на одного человека, руб.</w:t>
            </w:r>
          </w:p>
        </w:tc>
      </w:tr>
      <w:tr w:rsidR="00665985" w:rsidTr="005E332B">
        <w:tc>
          <w:tcPr>
            <w:tcW w:w="242" w:type="pct"/>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1</w:t>
            </w:r>
          </w:p>
        </w:tc>
        <w:tc>
          <w:tcPr>
            <w:tcW w:w="3733" w:type="pct"/>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1-4 классов (обеды)</w:t>
            </w:r>
          </w:p>
        </w:tc>
        <w:tc>
          <w:tcPr>
            <w:tcW w:w="1025" w:type="pct"/>
            <w:tcBorders>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lang w:val="en-US"/>
              </w:rPr>
              <w:t>97</w:t>
            </w:r>
            <w:r w:rsidRPr="00C81802">
              <w:rPr>
                <w:rFonts w:ascii="Times New Roman" w:hAnsi="Times New Roman"/>
                <w:color w:val="000000"/>
                <w:sz w:val="24"/>
                <w:szCs w:val="24"/>
              </w:rPr>
              <w:t>,74</w:t>
            </w:r>
          </w:p>
        </w:tc>
      </w:tr>
      <w:tr w:rsidR="00665985" w:rsidTr="005E332B">
        <w:tc>
          <w:tcPr>
            <w:tcW w:w="242" w:type="pct"/>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2</w:t>
            </w:r>
          </w:p>
        </w:tc>
        <w:tc>
          <w:tcPr>
            <w:tcW w:w="3733" w:type="pct"/>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с ограниченными возможностями здоровья 1-4 классов (завтраки)</w:t>
            </w:r>
          </w:p>
        </w:tc>
        <w:tc>
          <w:tcPr>
            <w:tcW w:w="1025" w:type="pct"/>
            <w:tcBorders>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rPr>
              <w:t>97,74</w:t>
            </w:r>
          </w:p>
        </w:tc>
      </w:tr>
      <w:tr w:rsidR="00665985" w:rsidTr="005E332B">
        <w:tc>
          <w:tcPr>
            <w:tcW w:w="242" w:type="pct"/>
            <w:tcBorders>
              <w:top w:val="single" w:sz="4" w:space="0" w:color="auto"/>
            </w:tcBorders>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3</w:t>
            </w:r>
          </w:p>
        </w:tc>
        <w:tc>
          <w:tcPr>
            <w:tcW w:w="3733" w:type="pct"/>
            <w:tcBorders>
              <w:top w:val="single" w:sz="4" w:space="0" w:color="auto"/>
              <w:right w:val="single" w:sz="4" w:space="0" w:color="auto"/>
            </w:tcBorders>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с ограниченными возможностями здоровья 1-4 классов (сухой паёк)</w:t>
            </w:r>
          </w:p>
        </w:tc>
        <w:tc>
          <w:tcPr>
            <w:tcW w:w="1025" w:type="pct"/>
            <w:tcBorders>
              <w:top w:val="single" w:sz="4" w:space="0" w:color="auto"/>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rPr>
              <w:t>195,48</w:t>
            </w:r>
          </w:p>
        </w:tc>
      </w:tr>
      <w:tr w:rsidR="00665985" w:rsidTr="005E332B">
        <w:tc>
          <w:tcPr>
            <w:tcW w:w="242" w:type="pct"/>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4</w:t>
            </w:r>
          </w:p>
        </w:tc>
        <w:tc>
          <w:tcPr>
            <w:tcW w:w="3733" w:type="pct"/>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5-11</w:t>
            </w:r>
            <w:r w:rsidRPr="003525E6">
              <w:rPr>
                <w:rFonts w:ascii="Times New Roman" w:hAnsi="Times New Roman"/>
                <w:color w:val="000000"/>
                <w:sz w:val="24"/>
                <w:szCs w:val="24"/>
              </w:rPr>
              <w:t xml:space="preserve"> классов (обеды)</w:t>
            </w:r>
          </w:p>
        </w:tc>
        <w:tc>
          <w:tcPr>
            <w:tcW w:w="1025" w:type="pct"/>
            <w:tcBorders>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rPr>
              <w:t>105,32</w:t>
            </w:r>
          </w:p>
        </w:tc>
      </w:tr>
      <w:tr w:rsidR="00665985" w:rsidTr="005E332B">
        <w:tc>
          <w:tcPr>
            <w:tcW w:w="242" w:type="pct"/>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5</w:t>
            </w:r>
          </w:p>
        </w:tc>
        <w:tc>
          <w:tcPr>
            <w:tcW w:w="3733" w:type="pct"/>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с ограниченными возможностями здоровья 5-11 классов (завтрак)</w:t>
            </w:r>
          </w:p>
        </w:tc>
        <w:tc>
          <w:tcPr>
            <w:tcW w:w="1025" w:type="pct"/>
            <w:tcBorders>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rPr>
              <w:t>105,32</w:t>
            </w:r>
          </w:p>
        </w:tc>
      </w:tr>
      <w:tr w:rsidR="00665985" w:rsidTr="005E332B">
        <w:tc>
          <w:tcPr>
            <w:tcW w:w="242" w:type="pct"/>
            <w:shd w:val="clear" w:color="auto" w:fill="auto"/>
          </w:tcPr>
          <w:p w:rsidR="00C81802" w:rsidRPr="00B04E41" w:rsidRDefault="005307A0" w:rsidP="00C81802">
            <w:pPr>
              <w:spacing w:after="0" w:line="240" w:lineRule="auto"/>
              <w:jc w:val="both"/>
              <w:rPr>
                <w:rFonts w:ascii="Times New Roman" w:hAnsi="Times New Roman"/>
                <w:b/>
                <w:sz w:val="24"/>
                <w:szCs w:val="24"/>
              </w:rPr>
            </w:pPr>
            <w:r w:rsidRPr="00B04E41">
              <w:rPr>
                <w:rFonts w:ascii="Times New Roman" w:hAnsi="Times New Roman"/>
                <w:b/>
                <w:sz w:val="24"/>
                <w:szCs w:val="24"/>
              </w:rPr>
              <w:t>6</w:t>
            </w:r>
          </w:p>
        </w:tc>
        <w:tc>
          <w:tcPr>
            <w:tcW w:w="3733" w:type="pct"/>
            <w:shd w:val="clear" w:color="auto" w:fill="auto"/>
          </w:tcPr>
          <w:p w:rsidR="00C81802" w:rsidRPr="003525E6" w:rsidRDefault="005307A0" w:rsidP="00C81802">
            <w:pPr>
              <w:spacing w:line="240" w:lineRule="auto"/>
              <w:jc w:val="center"/>
              <w:rPr>
                <w:rFonts w:ascii="Times New Roman" w:hAnsi="Times New Roman"/>
                <w:color w:val="000000"/>
                <w:sz w:val="24"/>
                <w:szCs w:val="24"/>
              </w:rPr>
            </w:pPr>
            <w:r w:rsidRPr="003525E6">
              <w:rPr>
                <w:rFonts w:ascii="Times New Roman" w:hAnsi="Times New Roman"/>
                <w:color w:val="000000"/>
                <w:sz w:val="24"/>
                <w:szCs w:val="24"/>
              </w:rPr>
              <w:t>учащиеся с ограниченными возможностями здоровья 5-11 классов (сухой паёк)</w:t>
            </w:r>
          </w:p>
        </w:tc>
        <w:tc>
          <w:tcPr>
            <w:tcW w:w="1025" w:type="pct"/>
            <w:tcBorders>
              <w:right w:val="single" w:sz="4" w:space="0" w:color="auto"/>
            </w:tcBorders>
            <w:shd w:val="clear" w:color="auto" w:fill="auto"/>
          </w:tcPr>
          <w:p w:rsidR="00C81802" w:rsidRPr="00C81802" w:rsidRDefault="005307A0" w:rsidP="00C81802">
            <w:pPr>
              <w:spacing w:line="240" w:lineRule="auto"/>
              <w:jc w:val="center"/>
              <w:rPr>
                <w:rFonts w:ascii="Times New Roman" w:hAnsi="Times New Roman"/>
                <w:color w:val="000000"/>
                <w:sz w:val="24"/>
                <w:szCs w:val="24"/>
              </w:rPr>
            </w:pPr>
            <w:r w:rsidRPr="00C81802">
              <w:rPr>
                <w:rFonts w:ascii="Times New Roman" w:hAnsi="Times New Roman"/>
                <w:color w:val="000000"/>
                <w:sz w:val="24"/>
                <w:szCs w:val="24"/>
              </w:rPr>
              <w:t>210,64</w:t>
            </w:r>
          </w:p>
        </w:tc>
      </w:tr>
    </w:tbl>
    <w:p w:rsidR="004618D1" w:rsidRPr="00B04E41" w:rsidRDefault="005307A0" w:rsidP="001F5E7C">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3.3. В случае если у Исполнителя, работающего по упрощенной </w:t>
      </w:r>
      <w:r w:rsidRPr="00B04E41">
        <w:rPr>
          <w:rFonts w:ascii="Times New Roman" w:hAnsi="Times New Roman"/>
          <w:sz w:val="24"/>
          <w:szCs w:val="24"/>
        </w:rPr>
        <w:t>системе налогообложения, в течение срока действия настоящего контракта возникнет обязанность по уплате налога на добавленную стоимость, то Стороны определили, что расходы, связанные с компенсацией налога на добавленную стоимость по контракту, включены в це</w:t>
      </w:r>
      <w:r w:rsidRPr="00B04E41">
        <w:rPr>
          <w:rFonts w:ascii="Times New Roman" w:hAnsi="Times New Roman"/>
          <w:sz w:val="24"/>
          <w:szCs w:val="24"/>
        </w:rPr>
        <w:t>ну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3.4. 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w:t>
      </w:r>
      <w:r w:rsidRPr="00B04E41">
        <w:rPr>
          <w:rFonts w:ascii="Times New Roman" w:hAnsi="Times New Roman"/>
          <w:sz w:val="24"/>
          <w:szCs w:val="24"/>
        </w:rPr>
        <w:t>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w:t>
      </w:r>
      <w:r w:rsidRPr="00B04E41">
        <w:rPr>
          <w:rFonts w:ascii="Times New Roman" w:hAnsi="Times New Roman"/>
          <w:sz w:val="24"/>
          <w:szCs w:val="24"/>
        </w:rPr>
        <w:t>дерации Заказчиком.</w:t>
      </w:r>
    </w:p>
    <w:p w:rsidR="004618D1" w:rsidRPr="00B04E41" w:rsidRDefault="005307A0" w:rsidP="004618D1">
      <w:pPr>
        <w:pStyle w:val="a8"/>
        <w:ind w:firstLine="708"/>
        <w:jc w:val="both"/>
        <w:rPr>
          <w:rFonts w:ascii="Times New Roman" w:hAnsi="Times New Roman"/>
          <w:sz w:val="24"/>
          <w:szCs w:val="24"/>
        </w:rPr>
      </w:pPr>
      <w:r w:rsidRPr="00B04E41">
        <w:rPr>
          <w:rFonts w:ascii="Times New Roman" w:hAnsi="Times New Roman"/>
          <w:sz w:val="24"/>
          <w:szCs w:val="24"/>
        </w:rPr>
        <w:t>3.5. Цена контракта является твердой и определяется на весь срок исполнения контракта. При этом Стороны определили, что твердой ценой контракта является сумма фактически оказанных Услуг, подтвержденная документом о приемке.</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3.6. Форма о</w:t>
      </w:r>
      <w:r w:rsidRPr="00B04E41">
        <w:rPr>
          <w:rFonts w:ascii="Times New Roman" w:hAnsi="Times New Roman"/>
          <w:sz w:val="24"/>
          <w:szCs w:val="24"/>
        </w:rPr>
        <w:t xml:space="preserve">платы оказанных Услуг – безналичный расчет, авансирование не предусмотрено. </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 xml:space="preserve">Оплата оказанных Услуг производится Заказчиком путем перечисления денежных средств на расчетный счет Исполнителя ежемесячно по цене единицы Услуги, установленной в соответствии с </w:t>
      </w:r>
      <w:r w:rsidRPr="00B04E41">
        <w:rPr>
          <w:rFonts w:ascii="Times New Roman" w:hAnsi="Times New Roman"/>
          <w:sz w:val="24"/>
          <w:szCs w:val="24"/>
        </w:rPr>
        <w:t xml:space="preserve">пунктом 3.2. настоящего контракта, за фактически оказанные Услуги </w:t>
      </w:r>
      <w:r w:rsidRPr="00B04E41">
        <w:rPr>
          <w:rFonts w:ascii="Times New Roman" w:hAnsi="Times New Roman"/>
          <w:b/>
          <w:sz w:val="24"/>
          <w:szCs w:val="24"/>
        </w:rPr>
        <w:t>в течение 7 (семи) рабочих дней с даты подписания Заказчиком документа о приемке в единой информационной системе, указанного в разделе 5 настоящего Контракта</w:t>
      </w:r>
      <w:r w:rsidRPr="00B04E41">
        <w:rPr>
          <w:rFonts w:ascii="Times New Roman" w:hAnsi="Times New Roman"/>
          <w:sz w:val="24"/>
          <w:szCs w:val="24"/>
        </w:rPr>
        <w:t xml:space="preserve">. </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3.7. Услуги, оказанные Исполни</w:t>
      </w:r>
      <w:r w:rsidRPr="00B04E41">
        <w:rPr>
          <w:rFonts w:ascii="Times New Roman" w:hAnsi="Times New Roman"/>
          <w:sz w:val="24"/>
          <w:szCs w:val="24"/>
        </w:rPr>
        <w:t xml:space="preserve">телем с отклонениями от условий контракта и приложений к нему, требований нормативно-правовых актов оформляются актом между Исполнителем и Заказчиком и не подлежат оплате до устранения Исполнителем выявленных недостатков. </w:t>
      </w:r>
    </w:p>
    <w:p w:rsidR="004618D1" w:rsidRPr="00B04E41" w:rsidRDefault="005307A0" w:rsidP="004618D1">
      <w:pPr>
        <w:pStyle w:val="a8"/>
        <w:ind w:firstLine="708"/>
        <w:jc w:val="both"/>
        <w:rPr>
          <w:rFonts w:ascii="Times New Roman" w:hAnsi="Times New Roman"/>
          <w:sz w:val="24"/>
          <w:szCs w:val="24"/>
          <w:lang w:eastAsia="ar-SA"/>
        </w:rPr>
      </w:pPr>
      <w:r w:rsidRPr="00B04E41">
        <w:rPr>
          <w:rFonts w:ascii="Times New Roman" w:hAnsi="Times New Roman"/>
          <w:sz w:val="24"/>
          <w:szCs w:val="24"/>
        </w:rPr>
        <w:t>3.8. При нарушении Исполнителем с</w:t>
      </w:r>
      <w:r w:rsidRPr="00B04E41">
        <w:rPr>
          <w:rFonts w:ascii="Times New Roman" w:hAnsi="Times New Roman"/>
          <w:sz w:val="24"/>
          <w:szCs w:val="24"/>
        </w:rPr>
        <w:t xml:space="preserve">воих обязательств по настоящему контракту окончательный расчет с Исполнителем Заказчик производит на основании итогового акта </w:t>
      </w:r>
      <w:r w:rsidRPr="00B04E41">
        <w:rPr>
          <w:rFonts w:ascii="Times New Roman" w:hAnsi="Times New Roman"/>
          <w:sz w:val="24"/>
          <w:szCs w:val="24"/>
        </w:rPr>
        <w:lastRenderedPageBreak/>
        <w:t>сверки расчетов, подписанного всеми Сторонами настоящего контракта, который включает в себя рассчитанные в соответствии с условиям</w:t>
      </w:r>
      <w:r w:rsidRPr="00B04E41">
        <w:rPr>
          <w:rFonts w:ascii="Times New Roman" w:hAnsi="Times New Roman"/>
          <w:sz w:val="24"/>
          <w:szCs w:val="24"/>
        </w:rPr>
        <w:t>и настоящего контракта пени, подлежащие взысканию с Исполнителя и служит основанием для вычета её, путем уменьшения суммы окончательного расчета.</w:t>
      </w:r>
    </w:p>
    <w:p w:rsidR="004618D1" w:rsidRPr="00B04E41" w:rsidRDefault="005307A0" w:rsidP="004618D1">
      <w:pPr>
        <w:pStyle w:val="a8"/>
        <w:ind w:firstLine="708"/>
        <w:jc w:val="both"/>
        <w:rPr>
          <w:rFonts w:ascii="Times New Roman" w:hAnsi="Times New Roman"/>
          <w:sz w:val="24"/>
          <w:szCs w:val="24"/>
        </w:rPr>
      </w:pPr>
      <w:r w:rsidRPr="00B04E41">
        <w:rPr>
          <w:rFonts w:ascii="Times New Roman" w:hAnsi="Times New Roman"/>
          <w:sz w:val="24"/>
          <w:szCs w:val="24"/>
        </w:rPr>
        <w:t>В случае если Исполнителем не подписан итоговый акт сверки расчетов, Заказчик при окончательном расчете с Испо</w:t>
      </w:r>
      <w:r w:rsidRPr="00B04E41">
        <w:rPr>
          <w:rFonts w:ascii="Times New Roman" w:hAnsi="Times New Roman"/>
          <w:sz w:val="24"/>
          <w:szCs w:val="24"/>
        </w:rPr>
        <w:t>лнителем в бесспорном порядке производит удержание (зачет) суммы имущественных санкций, рассчитанных и подлежащих оплате Исполнителем в соответствии с условиями настоящего контракта, путем уменьшения суммы окончательного расчета по представленным документо</w:t>
      </w:r>
      <w:r w:rsidRPr="00B04E41">
        <w:rPr>
          <w:rFonts w:ascii="Times New Roman" w:hAnsi="Times New Roman"/>
          <w:sz w:val="24"/>
          <w:szCs w:val="24"/>
        </w:rPr>
        <w:t xml:space="preserve">м о приемке, на сумму имущественных санкций. </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3.9. Банковское сопровождение контракта не осуществляется.</w:t>
      </w:r>
    </w:p>
    <w:p w:rsidR="004618D1" w:rsidRPr="00B04E41" w:rsidRDefault="004618D1" w:rsidP="004618D1">
      <w:pPr>
        <w:widowControl w:val="0"/>
        <w:spacing w:after="0" w:line="240" w:lineRule="auto"/>
        <w:ind w:firstLine="709"/>
        <w:jc w:val="both"/>
        <w:rPr>
          <w:rFonts w:ascii="Times New Roman" w:hAnsi="Times New Roman"/>
          <w:b/>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4. Права и обязанности Сторон</w:t>
      </w:r>
    </w:p>
    <w:p w:rsidR="004618D1" w:rsidRPr="00B04E41" w:rsidRDefault="005307A0" w:rsidP="004618D1">
      <w:pPr>
        <w:widowControl w:val="0"/>
        <w:spacing w:after="0" w:line="240" w:lineRule="auto"/>
        <w:ind w:firstLine="709"/>
        <w:jc w:val="both"/>
        <w:rPr>
          <w:rFonts w:ascii="Times New Roman" w:hAnsi="Times New Roman"/>
          <w:b/>
          <w:sz w:val="24"/>
          <w:szCs w:val="24"/>
        </w:rPr>
      </w:pPr>
      <w:r w:rsidRPr="00B04E41">
        <w:rPr>
          <w:rFonts w:ascii="Times New Roman" w:hAnsi="Times New Roman"/>
          <w:b/>
          <w:sz w:val="24"/>
          <w:szCs w:val="24"/>
        </w:rPr>
        <w:t>4.1. Заказчик имеет право:</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4.1.1. Требовать от Исполнителя, надлежащего исполнения требований настоящего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4.1.</w:t>
      </w:r>
      <w:r w:rsidRPr="00B04E41">
        <w:rPr>
          <w:rFonts w:ascii="Times New Roman" w:hAnsi="Times New Roman"/>
          <w:sz w:val="24"/>
          <w:szCs w:val="24"/>
        </w:rPr>
        <w:t xml:space="preserve">2. В </w:t>
      </w:r>
      <w:r w:rsidR="003C0B2E">
        <w:rPr>
          <w:rFonts w:ascii="Times New Roman" w:hAnsi="Times New Roman"/>
          <w:sz w:val="24"/>
          <w:szCs w:val="24"/>
        </w:rPr>
        <w:t xml:space="preserve">любое </w:t>
      </w:r>
      <w:r w:rsidRPr="00B04E41">
        <w:rPr>
          <w:rFonts w:ascii="Times New Roman" w:hAnsi="Times New Roman"/>
          <w:sz w:val="24"/>
          <w:szCs w:val="24"/>
        </w:rPr>
        <w:t>время проверять качество оказания Исполнителем Услуг по контракту, не вмешиваясь в его оперативно-хозяйственную деятельность.</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4.1.3.</w:t>
      </w:r>
      <w:r w:rsidR="001F5E7C" w:rsidRPr="00B04E41">
        <w:rPr>
          <w:rFonts w:ascii="Times New Roman" w:hAnsi="Times New Roman"/>
          <w:sz w:val="24"/>
          <w:szCs w:val="24"/>
        </w:rPr>
        <w:t xml:space="preserve"> </w:t>
      </w:r>
      <w:r w:rsidRPr="00B04E41">
        <w:rPr>
          <w:rFonts w:ascii="Times New Roman" w:hAnsi="Times New Roman"/>
          <w:sz w:val="24"/>
          <w:szCs w:val="24"/>
        </w:rPr>
        <w:t>Принять решение об одностороннем отказе от исполнения контракта в соответствии с гражданским законодательством Р</w:t>
      </w:r>
      <w:r w:rsidRPr="00B04E41">
        <w:rPr>
          <w:rFonts w:ascii="Times New Roman" w:hAnsi="Times New Roman"/>
          <w:sz w:val="24"/>
          <w:szCs w:val="24"/>
        </w:rPr>
        <w:t>оссийской Федерации.</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4.1.4. Провести экспертизу оказанных Услуг с привлечением экспертов, экспертных организаций до принятия решения об одностороннем отказе от исполнения контракта в соответствии с</w:t>
      </w:r>
      <w:r w:rsidR="001F5E7C" w:rsidRPr="00B04E41">
        <w:rPr>
          <w:rFonts w:ascii="Times New Roman" w:hAnsi="Times New Roman"/>
          <w:sz w:val="24"/>
          <w:szCs w:val="24"/>
        </w:rPr>
        <w:t xml:space="preserve"> </w:t>
      </w:r>
      <w:r w:rsidRPr="00B04E41">
        <w:rPr>
          <w:rFonts w:ascii="Times New Roman" w:hAnsi="Times New Roman"/>
          <w:sz w:val="24"/>
          <w:szCs w:val="24"/>
        </w:rPr>
        <w:t>п.</w:t>
      </w:r>
      <w:r w:rsidR="001F5E7C" w:rsidRPr="00B04E41">
        <w:rPr>
          <w:rFonts w:ascii="Times New Roman" w:hAnsi="Times New Roman"/>
          <w:sz w:val="24"/>
          <w:szCs w:val="24"/>
        </w:rPr>
        <w:t xml:space="preserve"> </w:t>
      </w:r>
      <w:r w:rsidRPr="00B04E41">
        <w:rPr>
          <w:rFonts w:ascii="Times New Roman" w:hAnsi="Times New Roman"/>
          <w:sz w:val="24"/>
          <w:szCs w:val="24"/>
        </w:rPr>
        <w:t xml:space="preserve">4.1.3, настоящего контракта. При этом выбор экспертов, </w:t>
      </w:r>
      <w:r w:rsidRPr="00B04E41">
        <w:rPr>
          <w:rFonts w:ascii="Times New Roman" w:hAnsi="Times New Roman"/>
          <w:sz w:val="24"/>
          <w:szCs w:val="24"/>
        </w:rPr>
        <w:t>экспертных организаций осуществляется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w:t>
      </w:r>
    </w:p>
    <w:p w:rsidR="004618D1" w:rsidRPr="00B04E41" w:rsidRDefault="005307A0" w:rsidP="004618D1">
      <w:pPr>
        <w:widowControl w:val="0"/>
        <w:spacing w:after="0" w:line="240" w:lineRule="auto"/>
        <w:ind w:firstLine="709"/>
        <w:jc w:val="both"/>
        <w:rPr>
          <w:rFonts w:ascii="Times New Roman" w:hAnsi="Times New Roman"/>
          <w:b/>
          <w:sz w:val="24"/>
          <w:szCs w:val="24"/>
        </w:rPr>
      </w:pPr>
      <w:r w:rsidRPr="00B04E41">
        <w:rPr>
          <w:rFonts w:ascii="Times New Roman" w:hAnsi="Times New Roman"/>
          <w:b/>
          <w:sz w:val="24"/>
          <w:szCs w:val="24"/>
        </w:rPr>
        <w:t>4.2. Заказчик обязан:</w:t>
      </w:r>
    </w:p>
    <w:p w:rsidR="001F5E7C" w:rsidRPr="00B04E41" w:rsidRDefault="005307A0" w:rsidP="001F5E7C">
      <w:pPr>
        <w:spacing w:after="0" w:line="240" w:lineRule="auto"/>
        <w:ind w:firstLine="567"/>
        <w:jc w:val="both"/>
        <w:rPr>
          <w:rFonts w:ascii="Times New Roman" w:hAnsi="Times New Roman"/>
          <w:sz w:val="24"/>
          <w:szCs w:val="24"/>
        </w:rPr>
      </w:pPr>
      <w:r w:rsidRPr="00B04E41">
        <w:rPr>
          <w:rFonts w:ascii="Times New Roman" w:hAnsi="Times New Roman"/>
          <w:sz w:val="24"/>
          <w:szCs w:val="24"/>
        </w:rPr>
        <w:t>4.2.1. В слу</w:t>
      </w:r>
      <w:r w:rsidRPr="00B04E41">
        <w:rPr>
          <w:rFonts w:ascii="Times New Roman" w:hAnsi="Times New Roman"/>
          <w:sz w:val="24"/>
          <w:szCs w:val="24"/>
        </w:rPr>
        <w:t>чае выбора Исполнителем местом приготовления пищи помещений пищеблока Заказчика, Заказчик обязан предоставить право безвозмездного пользования недвижимым имуществом, соответствующим санитарно-эпидемиологическим требованиям к организации общественного питан</w:t>
      </w:r>
      <w:r w:rsidRPr="00B04E41">
        <w:rPr>
          <w:rFonts w:ascii="Times New Roman" w:hAnsi="Times New Roman"/>
          <w:sz w:val="24"/>
          <w:szCs w:val="24"/>
        </w:rPr>
        <w:t>ия населения, иным имуществом, необходимым для оказания услуг, соответствующим санитарно-эпидемиологическим требованиям к организации общественного питания населения, в соответствии с перечнем имущества для оказания Услуг по организации питания обучающихся</w:t>
      </w:r>
      <w:r w:rsidRPr="00B04E41">
        <w:rPr>
          <w:rFonts w:ascii="Times New Roman" w:hAnsi="Times New Roman"/>
          <w:sz w:val="24"/>
          <w:szCs w:val="24"/>
        </w:rPr>
        <w:t xml:space="preserve"> (</w:t>
      </w:r>
      <w:r w:rsidRPr="007302E1">
        <w:rPr>
          <w:rFonts w:ascii="Times New Roman" w:hAnsi="Times New Roman"/>
          <w:sz w:val="24"/>
          <w:szCs w:val="24"/>
        </w:rPr>
        <w:t xml:space="preserve">Приложение № </w:t>
      </w:r>
      <w:r w:rsidR="007302E1" w:rsidRPr="007302E1">
        <w:rPr>
          <w:rFonts w:ascii="Times New Roman" w:hAnsi="Times New Roman"/>
          <w:sz w:val="24"/>
          <w:szCs w:val="24"/>
        </w:rPr>
        <w:t>3</w:t>
      </w:r>
      <w:r w:rsidRPr="00B04E41">
        <w:rPr>
          <w:rFonts w:ascii="Times New Roman" w:hAnsi="Times New Roman"/>
          <w:sz w:val="24"/>
          <w:szCs w:val="24"/>
        </w:rPr>
        <w:t xml:space="preserve"> являющееся неотъемлемой частью настоящего Контракта).</w:t>
      </w:r>
    </w:p>
    <w:p w:rsidR="004618D1" w:rsidRPr="00B04E41" w:rsidRDefault="005307A0" w:rsidP="001F5E7C">
      <w:pPr>
        <w:spacing w:after="0" w:line="240" w:lineRule="auto"/>
        <w:ind w:firstLine="567"/>
        <w:jc w:val="both"/>
        <w:rPr>
          <w:rFonts w:ascii="Times New Roman" w:hAnsi="Times New Roman"/>
          <w:sz w:val="24"/>
          <w:szCs w:val="24"/>
        </w:rPr>
      </w:pPr>
      <w:r w:rsidRPr="00B04E41">
        <w:rPr>
          <w:rFonts w:ascii="Times New Roman" w:hAnsi="Times New Roman"/>
          <w:sz w:val="24"/>
          <w:szCs w:val="24"/>
        </w:rPr>
        <w:t>4.2.2. Своевременно предоставить Исполнителю заявку с указанием количества питающихся детей, вести учёт и расчёты потребления питания.</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4.2.3. Ежемесячно осуществлять приёмку оказываемых</w:t>
      </w:r>
      <w:r w:rsidRPr="00B04E41">
        <w:rPr>
          <w:rFonts w:ascii="Times New Roman" w:hAnsi="Times New Roman"/>
          <w:sz w:val="24"/>
          <w:szCs w:val="24"/>
        </w:rPr>
        <w:t xml:space="preserve"> по настоящему контракту Услуг на соответствие количества, объёма и качества условиям настоящего контракта (ежедневная приемка оказываемых Услуг не является этапом исполнения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4.2.4. Своевременно сообщать в письменной форме Исполнителю о </w:t>
      </w:r>
      <w:r w:rsidRPr="00B04E41">
        <w:rPr>
          <w:rFonts w:ascii="Times New Roman" w:hAnsi="Times New Roman"/>
          <w:sz w:val="24"/>
          <w:szCs w:val="24"/>
        </w:rPr>
        <w:t>недостатках, обнаруженных в ходе оказания Услуг или приёмке исполненных обязательств.</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4.2.5. При обнаружении в ходе оказания Услуг отступлений от условий настоящего контракта, которые могут ухудшить качество оказанных Услуг, или иных недостатков немедленно</w:t>
      </w:r>
      <w:r w:rsidRPr="00B04E41">
        <w:rPr>
          <w:rFonts w:ascii="Times New Roman" w:hAnsi="Times New Roman"/>
          <w:sz w:val="24"/>
          <w:szCs w:val="24"/>
        </w:rPr>
        <w:t xml:space="preserve"> заявить об этом Исполнителю в письменной форме, назначив срок их устранения.</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4.2.6.В случае нарушения сроков оказания Услуг Исполнителем осуществить сверку расчетов с участием всех Сторон настоящего контракта по итоговому акту сверки расчетов. По результа</w:t>
      </w:r>
      <w:r w:rsidRPr="00B04E41">
        <w:rPr>
          <w:rFonts w:ascii="Times New Roman" w:hAnsi="Times New Roman"/>
          <w:sz w:val="24"/>
          <w:szCs w:val="24"/>
        </w:rPr>
        <w:t xml:space="preserve">там сверки подписать итоговый акт сверки расчетов. </w:t>
      </w:r>
    </w:p>
    <w:p w:rsidR="004618D1" w:rsidRPr="00B04E41" w:rsidRDefault="005307A0" w:rsidP="004618D1">
      <w:pPr>
        <w:widowControl w:val="0"/>
        <w:tabs>
          <w:tab w:val="left" w:pos="540"/>
        </w:tabs>
        <w:spacing w:after="0" w:line="240" w:lineRule="auto"/>
        <w:ind w:firstLine="709"/>
        <w:jc w:val="both"/>
        <w:rPr>
          <w:rFonts w:ascii="Times New Roman" w:hAnsi="Times New Roman"/>
          <w:sz w:val="24"/>
          <w:szCs w:val="24"/>
        </w:rPr>
      </w:pPr>
      <w:r w:rsidRPr="00B04E41">
        <w:rPr>
          <w:rFonts w:ascii="Times New Roman" w:hAnsi="Times New Roman"/>
          <w:sz w:val="24"/>
          <w:szCs w:val="24"/>
        </w:rPr>
        <w:t>4.2.7. Принять решение об одностороннем отказе от исполнения контракта, если в ходе исполнения контракта установлено, что Исполнитель не соответствует установленным документацией о закупке требованиям к у</w:t>
      </w:r>
      <w:r w:rsidRPr="00B04E41">
        <w:rPr>
          <w:rFonts w:ascii="Times New Roman" w:hAnsi="Times New Roman"/>
          <w:sz w:val="24"/>
          <w:szCs w:val="24"/>
        </w:rPr>
        <w:t xml:space="preserve">частникам закупки или предоставил недостоверную информацию о своем соответствии таким требованиям, что </w:t>
      </w:r>
      <w:r w:rsidRPr="00B04E41">
        <w:rPr>
          <w:rFonts w:ascii="Times New Roman" w:hAnsi="Times New Roman"/>
          <w:sz w:val="24"/>
          <w:szCs w:val="24"/>
        </w:rPr>
        <w:lastRenderedPageBreak/>
        <w:t>позволило ему стать победителем определения Исполнителя.</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4.2.8. Отменить не вступившее в силу решение об одностороннем отказе от исполнения контракта, ес</w:t>
      </w:r>
      <w:r w:rsidRPr="00B04E41">
        <w:rPr>
          <w:rFonts w:ascii="Times New Roman" w:hAnsi="Times New Roman"/>
          <w:sz w:val="24"/>
          <w:szCs w:val="24"/>
        </w:rPr>
        <w:t>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w:t>
      </w:r>
      <w:r w:rsidRPr="00B04E41">
        <w:rPr>
          <w:rFonts w:ascii="Times New Roman" w:hAnsi="Times New Roman"/>
          <w:sz w:val="24"/>
          <w:szCs w:val="24"/>
        </w:rPr>
        <w:t xml:space="preserve"> компенсированы затраты на проведение экспертизы в соответствии с п. 4.1.4, настоящего контракта.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w:t>
      </w:r>
      <w:r w:rsidRPr="00B04E41">
        <w:rPr>
          <w:rFonts w:ascii="Times New Roman" w:hAnsi="Times New Roman"/>
          <w:sz w:val="24"/>
          <w:szCs w:val="24"/>
        </w:rPr>
        <w:t>нованием для одностороннего отказа Заказчика от исполнения контракта.</w:t>
      </w:r>
    </w:p>
    <w:p w:rsidR="004618D1" w:rsidRPr="00B04E41" w:rsidRDefault="005307A0" w:rsidP="004618D1">
      <w:pPr>
        <w:widowControl w:val="0"/>
        <w:spacing w:after="0" w:line="240" w:lineRule="auto"/>
        <w:ind w:firstLine="709"/>
        <w:jc w:val="both"/>
        <w:rPr>
          <w:rFonts w:ascii="Times New Roman" w:hAnsi="Times New Roman"/>
          <w:b/>
          <w:sz w:val="24"/>
          <w:szCs w:val="24"/>
        </w:rPr>
      </w:pPr>
      <w:r w:rsidRPr="00B04E41">
        <w:rPr>
          <w:rFonts w:ascii="Times New Roman" w:hAnsi="Times New Roman"/>
          <w:b/>
          <w:sz w:val="24"/>
          <w:szCs w:val="24"/>
        </w:rPr>
        <w:t>4.3. Исполнитель имеет право:</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4.3.1. Требовать своевременного подписания Заказчиком документа о приемке.</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4.3.2. Требовать своевременной оплаты оказанных Услуг в соответствии с подписанны</w:t>
      </w:r>
      <w:r w:rsidRPr="00B04E41">
        <w:rPr>
          <w:rFonts w:ascii="Times New Roman" w:hAnsi="Times New Roman"/>
          <w:sz w:val="24"/>
          <w:szCs w:val="24"/>
        </w:rPr>
        <w:t xml:space="preserve">ми Сторонами документами о приемке. </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4.3.3. При необходимости привлекать к оказанию Услуг по настоящему контракту соисполнителей.</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4.3.4. Принять решение об одностороннем отказе от исполнения контракта по основаниям, предусмотренным Гражданским кодексом Рос</w:t>
      </w:r>
      <w:r w:rsidRPr="00B04E41">
        <w:rPr>
          <w:rFonts w:ascii="Times New Roman" w:hAnsi="Times New Roman"/>
          <w:sz w:val="24"/>
          <w:szCs w:val="24"/>
        </w:rPr>
        <w:t xml:space="preserve">сийской Федерации. </w:t>
      </w:r>
    </w:p>
    <w:p w:rsidR="004618D1" w:rsidRPr="00A904AA" w:rsidRDefault="005307A0" w:rsidP="004618D1">
      <w:pPr>
        <w:widowControl w:val="0"/>
        <w:spacing w:after="0" w:line="240" w:lineRule="auto"/>
        <w:ind w:firstLine="709"/>
        <w:jc w:val="both"/>
        <w:rPr>
          <w:rFonts w:ascii="Times New Roman" w:hAnsi="Times New Roman"/>
          <w:b/>
          <w:sz w:val="24"/>
          <w:szCs w:val="24"/>
        </w:rPr>
      </w:pPr>
      <w:r w:rsidRPr="00A904AA">
        <w:rPr>
          <w:rFonts w:ascii="Times New Roman" w:hAnsi="Times New Roman"/>
          <w:b/>
          <w:sz w:val="24"/>
          <w:szCs w:val="24"/>
        </w:rPr>
        <w:t>4.4. Исполнитель обязан:</w:t>
      </w:r>
      <w:r w:rsidR="0056681A" w:rsidRPr="00A904AA">
        <w:rPr>
          <w:rFonts w:ascii="Times New Roman" w:hAnsi="Times New Roman"/>
          <w:b/>
          <w:sz w:val="24"/>
          <w:szCs w:val="24"/>
        </w:rPr>
        <w:t xml:space="preserve"> </w:t>
      </w:r>
    </w:p>
    <w:p w:rsidR="001F5E7C" w:rsidRPr="00A904AA" w:rsidRDefault="005307A0" w:rsidP="001F5E7C">
      <w:pPr>
        <w:spacing w:after="0" w:line="240" w:lineRule="auto"/>
        <w:ind w:firstLine="567"/>
        <w:jc w:val="both"/>
        <w:rPr>
          <w:rFonts w:ascii="Times New Roman" w:hAnsi="Times New Roman"/>
          <w:sz w:val="24"/>
          <w:szCs w:val="24"/>
        </w:rPr>
      </w:pPr>
      <w:r w:rsidRPr="00A904AA">
        <w:rPr>
          <w:rFonts w:ascii="Times New Roman" w:hAnsi="Times New Roman"/>
          <w:sz w:val="24"/>
          <w:szCs w:val="24"/>
        </w:rPr>
        <w:t xml:space="preserve">  4.4.1</w:t>
      </w:r>
      <w:r w:rsidR="004618D1" w:rsidRPr="00A904AA">
        <w:rPr>
          <w:rFonts w:ascii="Times New Roman" w:hAnsi="Times New Roman"/>
          <w:sz w:val="24"/>
          <w:szCs w:val="24"/>
        </w:rPr>
        <w:t>.</w:t>
      </w:r>
      <w:r w:rsidRPr="00A904AA">
        <w:rPr>
          <w:rFonts w:ascii="Times New Roman" w:hAnsi="Times New Roman"/>
          <w:sz w:val="24"/>
          <w:szCs w:val="24"/>
        </w:rPr>
        <w:t>В случае выбора Исполнителем местом приготовления пищи помещений пищеблока Заказчика, заключить договоры безвозмездного пользования имуществом, предусмотренным пунктом 4.2.1 настоящего Контракта, Прилож</w:t>
      </w:r>
      <w:r w:rsidRPr="00A904AA">
        <w:rPr>
          <w:rFonts w:ascii="Times New Roman" w:hAnsi="Times New Roman"/>
          <w:sz w:val="24"/>
          <w:szCs w:val="24"/>
        </w:rPr>
        <w:t xml:space="preserve">ением № 2 являющимся неотъемлемой частью настоящего Контракта </w:t>
      </w:r>
    </w:p>
    <w:p w:rsidR="004618D1" w:rsidRPr="00A904AA" w:rsidRDefault="005307A0" w:rsidP="00974CE4">
      <w:pPr>
        <w:tabs>
          <w:tab w:val="left" w:pos="567"/>
          <w:tab w:val="left" w:pos="709"/>
        </w:tabs>
        <w:spacing w:after="0" w:line="240" w:lineRule="auto"/>
        <w:ind w:firstLine="567"/>
        <w:jc w:val="both"/>
        <w:rPr>
          <w:rFonts w:ascii="Times New Roman" w:hAnsi="Times New Roman"/>
          <w:sz w:val="24"/>
          <w:szCs w:val="24"/>
        </w:rPr>
      </w:pPr>
      <w:r w:rsidRPr="00A904AA">
        <w:rPr>
          <w:rFonts w:ascii="Times New Roman" w:hAnsi="Times New Roman"/>
          <w:sz w:val="24"/>
          <w:szCs w:val="24"/>
        </w:rPr>
        <w:t xml:space="preserve">  4.4.2.</w:t>
      </w:r>
      <w:r w:rsidR="001F5E7C" w:rsidRPr="00A904AA">
        <w:rPr>
          <w:rFonts w:ascii="Times New Roman" w:hAnsi="Times New Roman"/>
          <w:sz w:val="24"/>
          <w:szCs w:val="24"/>
        </w:rPr>
        <w:t xml:space="preserve"> Оказать Услугу</w:t>
      </w:r>
      <w:r w:rsidRPr="00A904AA">
        <w:rPr>
          <w:rFonts w:ascii="Times New Roman" w:hAnsi="Times New Roman"/>
          <w:sz w:val="24"/>
          <w:szCs w:val="24"/>
        </w:rPr>
        <w:t xml:space="preserve"> питания детей, обучающихся п</w:t>
      </w:r>
      <w:r w:rsidR="00FE2C6C" w:rsidRPr="00A904AA">
        <w:rPr>
          <w:rFonts w:ascii="Times New Roman" w:hAnsi="Times New Roman"/>
          <w:sz w:val="24"/>
          <w:szCs w:val="24"/>
        </w:rPr>
        <w:t xml:space="preserve">о образовательным программам </w:t>
      </w:r>
      <w:r w:rsidRPr="00A904AA">
        <w:rPr>
          <w:rFonts w:ascii="Times New Roman" w:hAnsi="Times New Roman"/>
          <w:sz w:val="24"/>
          <w:szCs w:val="24"/>
        </w:rPr>
        <w:t xml:space="preserve">начального общего, основного общего, среднего общего образования                                                </w:t>
      </w:r>
      <w:r w:rsidRPr="00A904AA">
        <w:rPr>
          <w:rFonts w:ascii="Times New Roman" w:hAnsi="Times New Roman"/>
          <w:sz w:val="24"/>
          <w:szCs w:val="24"/>
        </w:rPr>
        <w:t xml:space="preserve">      </w:t>
      </w:r>
      <w:r w:rsidR="001F5E7C" w:rsidRPr="00A904AA">
        <w:rPr>
          <w:rFonts w:ascii="Times New Roman" w:hAnsi="Times New Roman"/>
          <w:sz w:val="24"/>
          <w:szCs w:val="24"/>
        </w:rPr>
        <w:t>в установленные Заказчиком сроки и в установленных Заказчиком объемах.</w:t>
      </w:r>
    </w:p>
    <w:p w:rsidR="004618D1" w:rsidRPr="00A904AA" w:rsidRDefault="005307A0" w:rsidP="004618D1">
      <w:pPr>
        <w:widowControl w:val="0"/>
        <w:spacing w:after="0" w:line="240" w:lineRule="auto"/>
        <w:ind w:firstLine="709"/>
        <w:jc w:val="both"/>
        <w:rPr>
          <w:rFonts w:ascii="Times New Roman" w:hAnsi="Times New Roman"/>
          <w:sz w:val="24"/>
          <w:szCs w:val="24"/>
        </w:rPr>
      </w:pPr>
      <w:r w:rsidRPr="00A904AA">
        <w:rPr>
          <w:rFonts w:ascii="Times New Roman" w:hAnsi="Times New Roman"/>
          <w:sz w:val="24"/>
          <w:szCs w:val="24"/>
        </w:rPr>
        <w:t>4.4.3. За свой счёт устранять выявленные недостатки в сроки, определённые Заказчиком, а если срок не определён, то в течение 10 (десяти) дней с момента получения письменного извещ</w:t>
      </w:r>
      <w:r w:rsidRPr="00A904AA">
        <w:rPr>
          <w:rFonts w:ascii="Times New Roman" w:hAnsi="Times New Roman"/>
          <w:sz w:val="24"/>
          <w:szCs w:val="24"/>
        </w:rPr>
        <w:t>ения (требования) Заказчика об устранении недостатков.</w:t>
      </w:r>
    </w:p>
    <w:p w:rsidR="001F5E7C" w:rsidRPr="00A904AA" w:rsidRDefault="005307A0" w:rsidP="00974CE4">
      <w:pPr>
        <w:widowControl w:val="0"/>
        <w:tabs>
          <w:tab w:val="left" w:pos="709"/>
        </w:tabs>
        <w:spacing w:after="0" w:line="240" w:lineRule="auto"/>
        <w:jc w:val="both"/>
        <w:rPr>
          <w:rFonts w:ascii="Times New Roman" w:hAnsi="Times New Roman"/>
          <w:sz w:val="24"/>
          <w:szCs w:val="24"/>
        </w:rPr>
      </w:pPr>
      <w:r w:rsidRPr="00A904AA">
        <w:rPr>
          <w:rFonts w:ascii="Times New Roman" w:hAnsi="Times New Roman"/>
          <w:sz w:val="24"/>
          <w:szCs w:val="24"/>
        </w:rPr>
        <w:t xml:space="preserve">           4.4.4</w:t>
      </w:r>
      <w:r w:rsidR="004618D1" w:rsidRPr="00A904AA">
        <w:rPr>
          <w:rFonts w:ascii="Times New Roman" w:hAnsi="Times New Roman"/>
          <w:sz w:val="24"/>
          <w:szCs w:val="24"/>
        </w:rPr>
        <w:t xml:space="preserve">. </w:t>
      </w:r>
      <w:r w:rsidR="000815FE" w:rsidRPr="00A904AA">
        <w:rPr>
          <w:rFonts w:ascii="Times New Roman" w:hAnsi="Times New Roman"/>
          <w:sz w:val="24"/>
          <w:szCs w:val="24"/>
        </w:rPr>
        <w:t>У</w:t>
      </w:r>
      <w:r w:rsidRPr="00A904AA">
        <w:rPr>
          <w:rFonts w:ascii="Times New Roman" w:hAnsi="Times New Roman"/>
          <w:sz w:val="24"/>
          <w:szCs w:val="24"/>
        </w:rPr>
        <w:t>твердить по согласованию с Заказчиком</w:t>
      </w:r>
      <w:r w:rsidR="006B12F9" w:rsidRPr="00A904AA">
        <w:rPr>
          <w:rFonts w:ascii="Times New Roman" w:hAnsi="Times New Roman"/>
          <w:sz w:val="24"/>
          <w:szCs w:val="24"/>
        </w:rPr>
        <w:t xml:space="preserve"> разработанное специалистом-диетологом</w:t>
      </w:r>
      <w:r w:rsidRPr="00A904AA">
        <w:rPr>
          <w:rFonts w:ascii="Times New Roman" w:hAnsi="Times New Roman"/>
          <w:sz w:val="24"/>
          <w:szCs w:val="24"/>
        </w:rPr>
        <w:t xml:space="preserve"> индивидуальное меню для детей, нуждающихся в лечебном и диетическом питании, при наличии в числе обучающихся детей, нуждающихся в лечебном и диетическом питании, за исключением случая, при котором в образовательной организации в соответствии с санитарно-э</w:t>
      </w:r>
      <w:r w:rsidRPr="00A904AA">
        <w:rPr>
          <w:rFonts w:ascii="Times New Roman" w:hAnsi="Times New Roman"/>
          <w:sz w:val="24"/>
          <w:szCs w:val="24"/>
        </w:rPr>
        <w:t>пидемиологическими требованиями к организации общественного питания населения детьми, нуждающимися в лечебном и диетическом питании, осуществляется употребление готовых домашних блюд, предоставленных родителями.</w:t>
      </w:r>
    </w:p>
    <w:p w:rsidR="004618D1" w:rsidRPr="00A904AA" w:rsidRDefault="005307A0" w:rsidP="004618D1">
      <w:pPr>
        <w:widowControl w:val="0"/>
        <w:spacing w:after="0" w:line="240" w:lineRule="auto"/>
        <w:ind w:firstLine="709"/>
        <w:jc w:val="both"/>
        <w:rPr>
          <w:rFonts w:ascii="Times New Roman" w:hAnsi="Times New Roman"/>
          <w:sz w:val="24"/>
          <w:szCs w:val="24"/>
        </w:rPr>
      </w:pPr>
      <w:r w:rsidRPr="00A904AA">
        <w:rPr>
          <w:rFonts w:ascii="Times New Roman" w:hAnsi="Times New Roman"/>
          <w:sz w:val="24"/>
          <w:szCs w:val="24"/>
        </w:rPr>
        <w:t xml:space="preserve">4.4.5. </w:t>
      </w:r>
      <w:r w:rsidR="001F5E7C" w:rsidRPr="00A904AA">
        <w:rPr>
          <w:rFonts w:ascii="Times New Roman" w:hAnsi="Times New Roman"/>
          <w:sz w:val="24"/>
          <w:szCs w:val="24"/>
        </w:rPr>
        <w:t>Обеспечить оказание Услуг по настоящему контракту в соответствии с меню, согласованным с Заказчиком.</w:t>
      </w:r>
    </w:p>
    <w:p w:rsidR="001F5E7C" w:rsidRPr="00A904AA" w:rsidRDefault="005307A0" w:rsidP="001F5E7C">
      <w:pPr>
        <w:widowControl w:val="0"/>
        <w:spacing w:after="0" w:line="240" w:lineRule="auto"/>
        <w:ind w:firstLine="709"/>
        <w:jc w:val="both"/>
        <w:rPr>
          <w:rFonts w:ascii="Times New Roman" w:hAnsi="Times New Roman"/>
          <w:sz w:val="24"/>
          <w:szCs w:val="24"/>
        </w:rPr>
      </w:pPr>
      <w:r w:rsidRPr="00A904AA">
        <w:rPr>
          <w:rFonts w:ascii="Times New Roman" w:hAnsi="Times New Roman"/>
          <w:sz w:val="24"/>
          <w:szCs w:val="24"/>
        </w:rPr>
        <w:t>4.4.6</w:t>
      </w:r>
      <w:r w:rsidR="004618D1" w:rsidRPr="00A904AA">
        <w:rPr>
          <w:rFonts w:ascii="Times New Roman" w:hAnsi="Times New Roman"/>
          <w:sz w:val="24"/>
          <w:szCs w:val="24"/>
        </w:rPr>
        <w:t xml:space="preserve">. </w:t>
      </w:r>
      <w:r w:rsidRPr="00A904AA">
        <w:rPr>
          <w:rFonts w:ascii="Times New Roman" w:hAnsi="Times New Roman"/>
          <w:sz w:val="24"/>
          <w:szCs w:val="24"/>
        </w:rPr>
        <w:t xml:space="preserve">Обеспечить соответствие готовых блюд, напитков, кулинарных, мучных, кондитерских, хлебобулочных изделий требованиям, установленным техническими регламентами Таможенного союза, </w:t>
      </w:r>
      <w:r w:rsidRPr="00A904AA">
        <w:rPr>
          <w:rFonts w:ascii="Times New Roman" w:hAnsi="Times New Roman"/>
          <w:sz w:val="24"/>
          <w:szCs w:val="24"/>
        </w:rPr>
        <w:t>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санитарно-эпидемиолог</w:t>
      </w:r>
      <w:r w:rsidRPr="00A904AA">
        <w:rPr>
          <w:rFonts w:ascii="Times New Roman" w:hAnsi="Times New Roman"/>
          <w:sz w:val="24"/>
          <w:szCs w:val="24"/>
        </w:rPr>
        <w:t>ическому надзору (контролю).</w:t>
      </w:r>
    </w:p>
    <w:p w:rsidR="007C3123" w:rsidRPr="00A904AA" w:rsidRDefault="005307A0" w:rsidP="001F5E7C">
      <w:pPr>
        <w:widowControl w:val="0"/>
        <w:spacing w:after="0" w:line="240" w:lineRule="auto"/>
        <w:ind w:firstLine="709"/>
        <w:jc w:val="both"/>
        <w:rPr>
          <w:rFonts w:ascii="Times New Roman" w:hAnsi="Times New Roman"/>
          <w:sz w:val="24"/>
          <w:szCs w:val="24"/>
        </w:rPr>
      </w:pPr>
      <w:r w:rsidRPr="00A904AA">
        <w:rPr>
          <w:rFonts w:ascii="Times New Roman" w:hAnsi="Times New Roman"/>
          <w:sz w:val="24"/>
          <w:szCs w:val="24"/>
        </w:rPr>
        <w:t>4.4.7</w:t>
      </w:r>
      <w:r w:rsidR="004618D1" w:rsidRPr="00A904AA">
        <w:rPr>
          <w:rFonts w:ascii="Times New Roman" w:hAnsi="Times New Roman"/>
          <w:sz w:val="24"/>
          <w:szCs w:val="24"/>
        </w:rPr>
        <w:t>.</w:t>
      </w:r>
      <w:r w:rsidRPr="00A904AA">
        <w:t xml:space="preserve"> </w:t>
      </w:r>
      <w:r w:rsidRPr="00A904AA">
        <w:rPr>
          <w:rFonts w:ascii="Times New Roman" w:hAnsi="Times New Roman"/>
          <w:sz w:val="24"/>
          <w:szCs w:val="24"/>
        </w:rPr>
        <w:t>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населения пищевой продукции на иные виды пищевой проду</w:t>
      </w:r>
      <w:r w:rsidRPr="00A904AA">
        <w:rPr>
          <w:rFonts w:ascii="Times New Roman" w:hAnsi="Times New Roman"/>
          <w:sz w:val="24"/>
          <w:szCs w:val="24"/>
        </w:rPr>
        <w:t>кции.</w:t>
      </w:r>
    </w:p>
    <w:p w:rsidR="007C3123"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4.4.8</w:t>
      </w:r>
      <w:r w:rsidR="004618D1" w:rsidRPr="00A904AA">
        <w:rPr>
          <w:rFonts w:ascii="Times New Roman" w:hAnsi="Times New Roman"/>
          <w:sz w:val="24"/>
          <w:szCs w:val="24"/>
        </w:rPr>
        <w:t xml:space="preserve">. </w:t>
      </w:r>
      <w:r w:rsidR="006D467B" w:rsidRPr="00A904AA">
        <w:rPr>
          <w:rFonts w:ascii="Times New Roman" w:hAnsi="Times New Roman"/>
          <w:sz w:val="24"/>
          <w:szCs w:val="24"/>
        </w:rPr>
        <w:t>Оказывать услуги</w:t>
      </w:r>
      <w:r w:rsidR="00645E11" w:rsidRPr="00A904AA">
        <w:rPr>
          <w:rFonts w:ascii="Times New Roman" w:hAnsi="Times New Roman"/>
          <w:sz w:val="24"/>
          <w:szCs w:val="24"/>
        </w:rPr>
        <w:t xml:space="preserve"> в соответствии с санитарно-эпидемиологическими правилами, с соблюдением санитарно-эпидемиологических требований к организации питания населения, в том числе направленных на предотвращение вредного воздействия </w:t>
      </w:r>
      <w:r w:rsidR="00645E11" w:rsidRPr="00A904AA">
        <w:rPr>
          <w:rFonts w:ascii="Times New Roman" w:hAnsi="Times New Roman"/>
          <w:sz w:val="24"/>
          <w:szCs w:val="24"/>
        </w:rPr>
        <w:lastRenderedPageBreak/>
        <w:t>факторов среды обитания, биологических факторов, химических факторов, физических факторов.</w:t>
      </w:r>
    </w:p>
    <w:p w:rsidR="00645E11"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4.4.9</w:t>
      </w:r>
      <w:r w:rsidR="004618D1" w:rsidRPr="00A904AA">
        <w:rPr>
          <w:rFonts w:ascii="Times New Roman" w:hAnsi="Times New Roman"/>
          <w:sz w:val="24"/>
          <w:szCs w:val="24"/>
        </w:rPr>
        <w:t>.</w:t>
      </w:r>
      <w:r w:rsidRPr="00A904AA">
        <w:t xml:space="preserve"> </w:t>
      </w:r>
      <w:r w:rsidRPr="00A904AA">
        <w:rPr>
          <w:rFonts w:ascii="Times New Roman" w:hAnsi="Times New Roman"/>
          <w:sz w:val="24"/>
          <w:szCs w:val="24"/>
        </w:rPr>
        <w:t>Контролировать качество продовольственных товаров, поставляемых на пищеблок Заказчика, в соответствии с требованиями ГОСТов, ТУ, СанПиН и другой нормативной технической докуме</w:t>
      </w:r>
      <w:r w:rsidRPr="00A904AA">
        <w:rPr>
          <w:rFonts w:ascii="Times New Roman" w:hAnsi="Times New Roman"/>
          <w:sz w:val="24"/>
          <w:szCs w:val="24"/>
        </w:rPr>
        <w:t>нтации.</w:t>
      </w:r>
    </w:p>
    <w:p w:rsidR="00645E11"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 xml:space="preserve"> </w:t>
      </w:r>
      <w:r w:rsidR="00974CE4" w:rsidRPr="00A904AA">
        <w:rPr>
          <w:rFonts w:ascii="Times New Roman" w:hAnsi="Times New Roman"/>
          <w:sz w:val="24"/>
          <w:szCs w:val="24"/>
        </w:rPr>
        <w:t>4.4.10</w:t>
      </w:r>
      <w:r w:rsidR="00712EED" w:rsidRPr="00A904AA">
        <w:rPr>
          <w:rFonts w:ascii="Times New Roman" w:hAnsi="Times New Roman"/>
          <w:sz w:val="24"/>
          <w:szCs w:val="24"/>
        </w:rPr>
        <w:t>.</w:t>
      </w:r>
      <w:r w:rsidRPr="00A904AA">
        <w:rPr>
          <w:rFonts w:ascii="Times New Roman" w:hAnsi="Times New Roman"/>
          <w:sz w:val="24"/>
          <w:szCs w:val="24"/>
        </w:rPr>
        <w:t xml:space="preserve"> Обеспечивать соблюдение в помещениях Заказчика установленных правил и требований санитарной, технической и пожарной безопасности, нести ответственность за соблюдение правил техники безопасности.</w:t>
      </w:r>
    </w:p>
    <w:p w:rsidR="00645E11"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4.4.11</w:t>
      </w:r>
      <w:r w:rsidR="00712EED" w:rsidRPr="00A904AA">
        <w:rPr>
          <w:rFonts w:ascii="Times New Roman" w:hAnsi="Times New Roman"/>
          <w:sz w:val="24"/>
          <w:szCs w:val="24"/>
        </w:rPr>
        <w:t>.</w:t>
      </w:r>
      <w:r w:rsidRPr="00A904AA">
        <w:rPr>
          <w:rFonts w:ascii="Times New Roman" w:hAnsi="Times New Roman"/>
          <w:sz w:val="24"/>
          <w:szCs w:val="24"/>
        </w:rPr>
        <w:t xml:space="preserve"> Обеспечить строгое соблюдение правил</w:t>
      </w:r>
      <w:r w:rsidRPr="00A904AA">
        <w:rPr>
          <w:rFonts w:ascii="Times New Roman" w:hAnsi="Times New Roman"/>
          <w:sz w:val="24"/>
          <w:szCs w:val="24"/>
        </w:rPr>
        <w:t xml:space="preserve"> приёма и хранения поступающих полуфабрикатов и сырья, требований к кулинарной обработке пищевых продуктов, а также условий, сроков хранения и реализации скоропортящихся продуктов.</w:t>
      </w:r>
    </w:p>
    <w:p w:rsidR="00645E11" w:rsidRPr="00A904AA" w:rsidRDefault="005307A0" w:rsidP="00645E11">
      <w:pPr>
        <w:spacing w:after="0" w:line="240" w:lineRule="auto"/>
        <w:ind w:firstLine="567"/>
        <w:jc w:val="both"/>
        <w:rPr>
          <w:rFonts w:ascii="Times New Roman" w:hAnsi="Times New Roman"/>
          <w:b/>
          <w:i/>
          <w:sz w:val="24"/>
          <w:szCs w:val="24"/>
        </w:rPr>
      </w:pPr>
      <w:r w:rsidRPr="00A904AA">
        <w:rPr>
          <w:rFonts w:ascii="Times New Roman" w:hAnsi="Times New Roman"/>
          <w:sz w:val="24"/>
          <w:szCs w:val="24"/>
        </w:rPr>
        <w:t>4.4.12</w:t>
      </w:r>
      <w:r w:rsidRPr="00A904AA">
        <w:rPr>
          <w:rFonts w:ascii="Times New Roman" w:hAnsi="Times New Roman"/>
          <w:sz w:val="24"/>
          <w:szCs w:val="24"/>
        </w:rPr>
        <w:t xml:space="preserve"> Обеспечить своевременное и в полном объеме поступление в адрес Заказчика отчетных документов по исполнению настоящего контракта, нести ответственность за их достоверность.</w:t>
      </w:r>
    </w:p>
    <w:p w:rsidR="004618D1" w:rsidRPr="00A904AA" w:rsidRDefault="005307A0" w:rsidP="009F257B">
      <w:pPr>
        <w:spacing w:after="0" w:line="240" w:lineRule="auto"/>
        <w:ind w:firstLine="567"/>
        <w:jc w:val="both"/>
        <w:rPr>
          <w:rFonts w:ascii="Times New Roman" w:hAnsi="Times New Roman"/>
          <w:sz w:val="24"/>
          <w:szCs w:val="24"/>
        </w:rPr>
      </w:pPr>
      <w:r w:rsidRPr="00A904AA">
        <w:rPr>
          <w:rFonts w:ascii="Times New Roman" w:hAnsi="Times New Roman"/>
          <w:sz w:val="24"/>
          <w:szCs w:val="24"/>
        </w:rPr>
        <w:t>4.4.13</w:t>
      </w:r>
      <w:r w:rsidR="00712EED" w:rsidRPr="00A904AA">
        <w:rPr>
          <w:rFonts w:ascii="Times New Roman" w:hAnsi="Times New Roman"/>
          <w:sz w:val="24"/>
          <w:szCs w:val="24"/>
        </w:rPr>
        <w:t>.</w:t>
      </w:r>
      <w:r w:rsidR="00645E11" w:rsidRPr="00A904AA">
        <w:rPr>
          <w:rFonts w:ascii="Times New Roman" w:hAnsi="Times New Roman"/>
          <w:b/>
          <w:bCs/>
          <w:sz w:val="24"/>
          <w:szCs w:val="24"/>
        </w:rPr>
        <w:t xml:space="preserve"> </w:t>
      </w:r>
      <w:r w:rsidRPr="00A904AA">
        <w:rPr>
          <w:rFonts w:ascii="Times New Roman" w:hAnsi="Times New Roman"/>
          <w:sz w:val="24"/>
          <w:szCs w:val="24"/>
        </w:rPr>
        <w:t>Исполнитель разрабатывает, обеспечивает наличие и ведение следующих докумен</w:t>
      </w:r>
      <w:r w:rsidRPr="00A904AA">
        <w:rPr>
          <w:rFonts w:ascii="Times New Roman" w:hAnsi="Times New Roman"/>
          <w:sz w:val="24"/>
          <w:szCs w:val="24"/>
        </w:rPr>
        <w:t xml:space="preserve">тов: заявок на питание, журнала бракеража пищевых продуктов и продовольственного сырья, журнала бракеража готовой кулинарной продукции, книги меню, технологических карт на блюда и изделия, журнала витаминизации блюд, журнала здоровья и осмотра сотрудников </w:t>
      </w:r>
      <w:r w:rsidRPr="00A904AA">
        <w:rPr>
          <w:rFonts w:ascii="Times New Roman" w:hAnsi="Times New Roman"/>
          <w:sz w:val="24"/>
          <w:szCs w:val="24"/>
        </w:rPr>
        <w:t xml:space="preserve">Исполнителя, журнал учета температурного режима холодильного оборудования. </w:t>
      </w:r>
    </w:p>
    <w:p w:rsidR="000B6672" w:rsidRPr="00A904AA" w:rsidRDefault="005307A0" w:rsidP="009F257B">
      <w:pPr>
        <w:pStyle w:val="11"/>
        <w:tabs>
          <w:tab w:val="left" w:pos="1038"/>
        </w:tabs>
        <w:spacing w:line="240" w:lineRule="auto"/>
        <w:ind w:firstLine="567"/>
        <w:jc w:val="both"/>
        <w:rPr>
          <w:sz w:val="24"/>
          <w:szCs w:val="24"/>
          <w:lang w:bidi="ru-RU"/>
        </w:rPr>
      </w:pPr>
      <w:r w:rsidRPr="00A904AA">
        <w:rPr>
          <w:sz w:val="24"/>
          <w:szCs w:val="24"/>
        </w:rPr>
        <w:t xml:space="preserve">4.4.14. </w:t>
      </w:r>
      <w:r w:rsidRPr="00A904AA">
        <w:rPr>
          <w:sz w:val="24"/>
          <w:szCs w:val="24"/>
          <w:lang w:bidi="ru-RU"/>
        </w:rPr>
        <w:t>Разрабатывать в соответствии с санитарно-эпидемиологическими требованиями к организации общественного питания населения, требованиями заказчика и по согласованию с заказчик</w:t>
      </w:r>
      <w:r w:rsidRPr="00A904AA">
        <w:rPr>
          <w:sz w:val="24"/>
          <w:szCs w:val="24"/>
          <w:lang w:bidi="ru-RU"/>
        </w:rPr>
        <w:t>ом утверждать для каждой возрастной группы детей меню основного (организованного) питания.</w:t>
      </w:r>
    </w:p>
    <w:p w:rsidR="00645E11" w:rsidRPr="00A904AA" w:rsidRDefault="005307A0" w:rsidP="009F257B">
      <w:pPr>
        <w:spacing w:after="0" w:line="240" w:lineRule="auto"/>
        <w:ind w:firstLine="567"/>
        <w:jc w:val="both"/>
        <w:rPr>
          <w:rFonts w:ascii="Times New Roman" w:hAnsi="Times New Roman"/>
          <w:b/>
          <w:i/>
          <w:sz w:val="24"/>
          <w:szCs w:val="24"/>
        </w:rPr>
      </w:pPr>
      <w:r>
        <w:rPr>
          <w:rFonts w:ascii="Times New Roman" w:hAnsi="Times New Roman"/>
          <w:sz w:val="24"/>
          <w:szCs w:val="24"/>
        </w:rPr>
        <w:t>4</w:t>
      </w:r>
      <w:r w:rsidR="000B6672" w:rsidRPr="00A904AA">
        <w:rPr>
          <w:rFonts w:ascii="Times New Roman" w:hAnsi="Times New Roman"/>
          <w:sz w:val="24"/>
          <w:szCs w:val="24"/>
        </w:rPr>
        <w:t>.4.1</w:t>
      </w:r>
      <w:r>
        <w:rPr>
          <w:rFonts w:ascii="Times New Roman" w:hAnsi="Times New Roman"/>
          <w:sz w:val="24"/>
          <w:szCs w:val="24"/>
        </w:rPr>
        <w:t>5</w:t>
      </w:r>
      <w:r w:rsidR="00712EED" w:rsidRPr="00A904AA">
        <w:rPr>
          <w:rFonts w:ascii="Times New Roman" w:hAnsi="Times New Roman"/>
          <w:sz w:val="24"/>
          <w:szCs w:val="24"/>
        </w:rPr>
        <w:t>.</w:t>
      </w:r>
      <w:r w:rsidRPr="00A904AA">
        <w:rPr>
          <w:rFonts w:ascii="Times New Roman" w:hAnsi="Times New Roman"/>
          <w:sz w:val="24"/>
          <w:szCs w:val="24"/>
        </w:rPr>
        <w:t xml:space="preserve">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w:t>
      </w:r>
      <w:r w:rsidRPr="00A904AA">
        <w:rPr>
          <w:rFonts w:ascii="Times New Roman" w:hAnsi="Times New Roman"/>
          <w:sz w:val="24"/>
          <w:szCs w:val="24"/>
        </w:rPr>
        <w:t xml:space="preserve"> приготовленной в соответствии с меню</w:t>
      </w:r>
      <w:r w:rsidR="00E460E6" w:rsidRPr="00A904AA">
        <w:rPr>
          <w:rFonts w:ascii="Times New Roman" w:hAnsi="Times New Roman"/>
          <w:sz w:val="24"/>
          <w:szCs w:val="24"/>
        </w:rPr>
        <w:t xml:space="preserve"> организованного питания пищевой</w:t>
      </w:r>
      <w:r w:rsidRPr="00A904AA">
        <w:rPr>
          <w:rFonts w:ascii="Times New Roman" w:hAnsi="Times New Roman"/>
          <w:sz w:val="24"/>
          <w:szCs w:val="24"/>
        </w:rPr>
        <w:t xml:space="preserve"> продукции.</w:t>
      </w:r>
    </w:p>
    <w:p w:rsidR="004618D1" w:rsidRPr="00A904AA" w:rsidRDefault="005307A0" w:rsidP="004618D1">
      <w:pPr>
        <w:spacing w:after="0" w:line="240" w:lineRule="auto"/>
        <w:ind w:firstLine="567"/>
        <w:jc w:val="both"/>
        <w:rPr>
          <w:rFonts w:ascii="Times New Roman" w:hAnsi="Times New Roman"/>
          <w:b/>
          <w:i/>
          <w:sz w:val="24"/>
          <w:szCs w:val="24"/>
        </w:rPr>
      </w:pPr>
      <w:r w:rsidRPr="00A904AA">
        <w:rPr>
          <w:rFonts w:ascii="Times New Roman" w:hAnsi="Times New Roman"/>
          <w:sz w:val="24"/>
          <w:szCs w:val="24"/>
        </w:rPr>
        <w:t>4.4.1</w:t>
      </w:r>
      <w:r w:rsidR="00937A53">
        <w:rPr>
          <w:rFonts w:ascii="Times New Roman" w:hAnsi="Times New Roman"/>
          <w:sz w:val="24"/>
          <w:szCs w:val="24"/>
        </w:rPr>
        <w:t>6</w:t>
      </w:r>
      <w:r w:rsidRPr="00A904AA">
        <w:rPr>
          <w:rFonts w:ascii="Times New Roman" w:hAnsi="Times New Roman"/>
          <w:sz w:val="24"/>
          <w:szCs w:val="24"/>
        </w:rPr>
        <w:t>.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w:t>
      </w:r>
      <w:r w:rsidRPr="00A904AA">
        <w:rPr>
          <w:rFonts w:ascii="Times New Roman" w:hAnsi="Times New Roman"/>
          <w:sz w:val="24"/>
          <w:szCs w:val="24"/>
        </w:rPr>
        <w:t>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4618D1"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4.4.1</w:t>
      </w:r>
      <w:r w:rsidR="00937A53">
        <w:rPr>
          <w:rFonts w:ascii="Times New Roman" w:hAnsi="Times New Roman"/>
          <w:sz w:val="24"/>
          <w:szCs w:val="24"/>
        </w:rPr>
        <w:t>7</w:t>
      </w:r>
      <w:r w:rsidRPr="00A904AA">
        <w:rPr>
          <w:rFonts w:ascii="Times New Roman" w:hAnsi="Times New Roman"/>
          <w:sz w:val="24"/>
          <w:szCs w:val="24"/>
        </w:rPr>
        <w:t>. В случае выбора Исполнителем местом приготовления пищи помещений пищеблока Заказчика и за</w:t>
      </w:r>
      <w:r w:rsidRPr="00A904AA">
        <w:rPr>
          <w:rFonts w:ascii="Times New Roman" w:hAnsi="Times New Roman"/>
          <w:sz w:val="24"/>
          <w:szCs w:val="24"/>
        </w:rPr>
        <w:t>ключения договора безвозмездного пользования ежемесячно возмещать Заказчику затраты по оплате коммунальных услуг.</w:t>
      </w:r>
    </w:p>
    <w:p w:rsidR="00645E11" w:rsidRPr="00A904AA" w:rsidRDefault="005307A0" w:rsidP="004618D1">
      <w:pPr>
        <w:spacing w:after="0" w:line="240" w:lineRule="auto"/>
        <w:ind w:firstLine="567"/>
        <w:jc w:val="both"/>
        <w:rPr>
          <w:rFonts w:ascii="Times New Roman" w:hAnsi="Times New Roman"/>
          <w:sz w:val="24"/>
          <w:szCs w:val="24"/>
        </w:rPr>
      </w:pPr>
      <w:r w:rsidRPr="00A904AA">
        <w:rPr>
          <w:rFonts w:ascii="Times New Roman" w:hAnsi="Times New Roman"/>
          <w:sz w:val="24"/>
          <w:szCs w:val="24"/>
        </w:rPr>
        <w:t>4.4.1</w:t>
      </w:r>
      <w:r w:rsidR="00937A53">
        <w:rPr>
          <w:rFonts w:ascii="Times New Roman" w:hAnsi="Times New Roman"/>
          <w:sz w:val="24"/>
          <w:szCs w:val="24"/>
        </w:rPr>
        <w:t>8</w:t>
      </w:r>
      <w:r w:rsidR="00275968" w:rsidRPr="00A904AA">
        <w:rPr>
          <w:rFonts w:ascii="Times New Roman" w:hAnsi="Times New Roman"/>
          <w:sz w:val="24"/>
          <w:szCs w:val="24"/>
        </w:rPr>
        <w:t>.</w:t>
      </w:r>
      <w:r w:rsidRPr="00A904AA">
        <w:rPr>
          <w:rFonts w:ascii="Times New Roman" w:hAnsi="Times New Roman"/>
          <w:sz w:val="24"/>
          <w:szCs w:val="24"/>
        </w:rPr>
        <w:t xml:space="preserve"> Перед началом оказания услуг (смены) и не позднее дня, следующего за днем окончания оказания услуг (смены), совместно с Заказчиком составить акт учета потребленных коммунальных ресурсов, путем снятия показаний счетчиков потребления коммунальных ресурсов.</w:t>
      </w:r>
    </w:p>
    <w:p w:rsidR="00275968" w:rsidRPr="00A904AA" w:rsidRDefault="005307A0" w:rsidP="004618D1">
      <w:pPr>
        <w:spacing w:after="0" w:line="240" w:lineRule="auto"/>
        <w:ind w:firstLine="567"/>
        <w:jc w:val="both"/>
        <w:rPr>
          <w:rFonts w:ascii="Times New Roman" w:hAnsi="Times New Roman"/>
          <w:sz w:val="24"/>
          <w:szCs w:val="24"/>
        </w:rPr>
      </w:pPr>
      <w:r>
        <w:rPr>
          <w:rFonts w:ascii="Times New Roman" w:hAnsi="Times New Roman"/>
          <w:sz w:val="24"/>
          <w:szCs w:val="24"/>
        </w:rPr>
        <w:t>4.4.19</w:t>
      </w:r>
      <w:r w:rsidRPr="00A904AA">
        <w:rPr>
          <w:rFonts w:ascii="Times New Roman" w:hAnsi="Times New Roman"/>
          <w:sz w:val="24"/>
          <w:szCs w:val="24"/>
        </w:rPr>
        <w:t xml:space="preserve">.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w:t>
      </w:r>
      <w:r w:rsidR="00D87B16" w:rsidRPr="00A904AA">
        <w:rPr>
          <w:rFonts w:ascii="Times New Roman" w:hAnsi="Times New Roman"/>
          <w:sz w:val="24"/>
          <w:szCs w:val="24"/>
        </w:rPr>
        <w:t>общественного питания населения, если приготовление пищи осуществляется на территории Заказчика.</w:t>
      </w:r>
    </w:p>
    <w:p w:rsidR="004C2F68" w:rsidRPr="00B04E41" w:rsidRDefault="004C2F68" w:rsidP="004618D1">
      <w:pPr>
        <w:spacing w:after="0" w:line="240" w:lineRule="auto"/>
        <w:ind w:firstLine="567"/>
        <w:jc w:val="both"/>
        <w:rPr>
          <w:rFonts w:ascii="Times New Roman" w:hAnsi="Times New Roman"/>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5. Прием-передача оказанных Услуг</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5.1. Прием-передача оказанных Услуг производится ежемесячно по документу о приемке оказанных Услуг.</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 xml:space="preserve">5.2. При оказании Услуг, в соответствии с требованиями части 13 статьи 94 Федерального закона Исполнитель обязан: </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5.2.1. Ежемесячно после оказания Услуг, Исполнитель в течение 5 (пяти) рабочих дней, следующих за отчетным месяцем, формирует с использование</w:t>
      </w:r>
      <w:r w:rsidRPr="00B04E41">
        <w:rPr>
          <w:rFonts w:ascii="Times New Roman" w:hAnsi="Times New Roman"/>
          <w:sz w:val="24"/>
          <w:szCs w:val="24"/>
        </w:rPr>
        <w:t xml:space="preserve">м единой информационной системы, подписывает усиленной электронной подписью лица, </w:t>
      </w:r>
      <w:r w:rsidRPr="00B04E41">
        <w:rPr>
          <w:rFonts w:ascii="Times New Roman" w:hAnsi="Times New Roman"/>
          <w:sz w:val="24"/>
          <w:szCs w:val="24"/>
        </w:rPr>
        <w:lastRenderedPageBreak/>
        <w:t>имеющего право действовать от имени Исполнителя, и размещает в единой информационной системе документ о приемке, который должен содержать требования установленные части 13 ст</w:t>
      </w:r>
      <w:r w:rsidRPr="00B04E41">
        <w:rPr>
          <w:rFonts w:ascii="Times New Roman" w:hAnsi="Times New Roman"/>
          <w:sz w:val="24"/>
          <w:szCs w:val="24"/>
        </w:rPr>
        <w:t>атьи 94 Федерального закона № 44-ФЗ.</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5.2.2. К документу о приемке, предусмотренному подпунктом 5.2.1 Контракта, могут прилагаться документы, которые считаются его неотъемлемой частью. При этом в случае, если информация, содержащаяся в прилагаемых документа</w:t>
      </w:r>
      <w:r w:rsidRPr="00B04E41">
        <w:rPr>
          <w:rFonts w:ascii="Times New Roman" w:hAnsi="Times New Roman"/>
          <w:sz w:val="24"/>
          <w:szCs w:val="24"/>
        </w:rPr>
        <w:t>х, не соответствует информации, содержащейся в документе о приемке, приоритет имеет предусмотренная пунктом 1 части 13 ст. 94 Федерального закона № 44- ФЗ информация, содержащаяся в документе о приемке;</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5.3. Датой поступления Заказчику документа о приемке,</w:t>
      </w:r>
      <w:r w:rsidRPr="00B04E41">
        <w:rPr>
          <w:rFonts w:ascii="Times New Roman" w:hAnsi="Times New Roman"/>
          <w:sz w:val="24"/>
          <w:szCs w:val="24"/>
        </w:rPr>
        <w:t xml:space="preserve"> подписанного исполнителем,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5.4. Заказчик обязан проверить и принять оказанные Услу</w:t>
      </w:r>
      <w:r w:rsidRPr="00B04E41">
        <w:rPr>
          <w:rFonts w:ascii="Times New Roman" w:hAnsi="Times New Roman"/>
          <w:sz w:val="24"/>
          <w:szCs w:val="24"/>
        </w:rPr>
        <w:t xml:space="preserve">ги в части соответствия их объема и качества требованиям, установленным контрактом и </w:t>
      </w:r>
      <w:r w:rsidR="00817453">
        <w:rPr>
          <w:rFonts w:ascii="Times New Roman" w:hAnsi="Times New Roman"/>
          <w:sz w:val="24"/>
          <w:szCs w:val="24"/>
        </w:rPr>
        <w:t>Регламентом</w:t>
      </w:r>
      <w:r w:rsidRPr="00B04E41">
        <w:rPr>
          <w:rFonts w:ascii="Times New Roman" w:hAnsi="Times New Roman"/>
          <w:sz w:val="24"/>
          <w:szCs w:val="24"/>
        </w:rPr>
        <w:t xml:space="preserve">(приложение № </w:t>
      </w:r>
      <w:r w:rsidR="00817453">
        <w:rPr>
          <w:rFonts w:ascii="Times New Roman" w:hAnsi="Times New Roman"/>
          <w:sz w:val="24"/>
          <w:szCs w:val="24"/>
        </w:rPr>
        <w:t>2</w:t>
      </w:r>
      <w:r w:rsidRPr="00B04E41">
        <w:rPr>
          <w:rFonts w:ascii="Times New Roman" w:hAnsi="Times New Roman"/>
          <w:sz w:val="24"/>
          <w:szCs w:val="24"/>
        </w:rPr>
        <w:t>, являющееся неотъемлемой частью настоящего контракта).</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Не позднее 20 рабочих дней, следующих за днем поступления документа о приемке оказанных у</w:t>
      </w:r>
      <w:r w:rsidRPr="00B04E41">
        <w:rPr>
          <w:rFonts w:ascii="Times New Roman" w:hAnsi="Times New Roman"/>
          <w:sz w:val="24"/>
          <w:szCs w:val="24"/>
        </w:rPr>
        <w:t>слуг, Заказчик 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приемке оказанных услуг, а в случае несоответствия оказанных Услуг условиям настоящего конт</w:t>
      </w:r>
      <w:r w:rsidRPr="00B04E41">
        <w:rPr>
          <w:rFonts w:ascii="Times New Roman" w:hAnsi="Times New Roman"/>
          <w:sz w:val="24"/>
          <w:szCs w:val="24"/>
        </w:rPr>
        <w:t xml:space="preserve">ракта, </w:t>
      </w:r>
      <w:r w:rsidR="00817453">
        <w:rPr>
          <w:rFonts w:ascii="Times New Roman" w:hAnsi="Times New Roman"/>
          <w:sz w:val="24"/>
          <w:szCs w:val="24"/>
        </w:rPr>
        <w:t>Регламента</w:t>
      </w:r>
      <w:r w:rsidRPr="00B04E41">
        <w:rPr>
          <w:rFonts w:ascii="Times New Roman" w:hAnsi="Times New Roman"/>
          <w:sz w:val="24"/>
          <w:szCs w:val="24"/>
        </w:rPr>
        <w:t xml:space="preserve"> (приложение</w:t>
      </w:r>
      <w:r w:rsidR="00817453">
        <w:rPr>
          <w:rFonts w:ascii="Times New Roman" w:hAnsi="Times New Roman"/>
          <w:sz w:val="24"/>
          <w:szCs w:val="24"/>
        </w:rPr>
        <w:t xml:space="preserve"> № 2</w:t>
      </w:r>
      <w:r w:rsidRPr="00B04E41">
        <w:rPr>
          <w:rFonts w:ascii="Times New Roman" w:hAnsi="Times New Roman"/>
          <w:sz w:val="24"/>
          <w:szCs w:val="24"/>
        </w:rPr>
        <w:t>, являющееся неотъемлемой частью настоящего контракта), 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w:t>
      </w:r>
      <w:r w:rsidRPr="00B04E41">
        <w:rPr>
          <w:rFonts w:ascii="Times New Roman" w:hAnsi="Times New Roman"/>
          <w:sz w:val="24"/>
          <w:szCs w:val="24"/>
        </w:rPr>
        <w:t xml:space="preserve"> единой информационной системе мотивированный отказ от подписания акта документа о приемке оказанных услуг с указанием причин такого отказа.</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 xml:space="preserve">5.5. Для проверки оказанных Исполнителем Услуг, в части их соответствия условиям контракта, </w:t>
      </w:r>
      <w:r w:rsidR="00817453">
        <w:rPr>
          <w:rFonts w:ascii="Times New Roman" w:hAnsi="Times New Roman"/>
          <w:sz w:val="24"/>
          <w:szCs w:val="24"/>
        </w:rPr>
        <w:t>Регламента</w:t>
      </w:r>
      <w:r w:rsidRPr="00B04E41">
        <w:rPr>
          <w:rFonts w:ascii="Times New Roman" w:hAnsi="Times New Roman"/>
          <w:sz w:val="24"/>
          <w:szCs w:val="24"/>
        </w:rPr>
        <w:t>(приложение</w:t>
      </w:r>
      <w:r w:rsidR="00817453">
        <w:rPr>
          <w:rFonts w:ascii="Times New Roman" w:hAnsi="Times New Roman"/>
          <w:sz w:val="24"/>
          <w:szCs w:val="24"/>
        </w:rPr>
        <w:t xml:space="preserve"> № 2</w:t>
      </w:r>
      <w:r w:rsidRPr="00B04E41">
        <w:rPr>
          <w:rFonts w:ascii="Times New Roman" w:hAnsi="Times New Roman"/>
          <w:sz w:val="24"/>
          <w:szCs w:val="24"/>
        </w:rPr>
        <w:t>, являющееся неотъемлемой частью настоящего контракта) Заказчик проводит экспертизу. Экспертиза оказанных Услуг, проводится Заказчиком своими силами или к ее проведению могут привлекаться эксперты, экспертные организации на основании контрактов, заключ</w:t>
      </w:r>
      <w:r w:rsidRPr="00B04E41">
        <w:rPr>
          <w:rFonts w:ascii="Times New Roman" w:hAnsi="Times New Roman"/>
          <w:sz w:val="24"/>
          <w:szCs w:val="24"/>
        </w:rPr>
        <w:t>енных в соответствии с Федеральным законом № 44-ФЗ.</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5.6. Датой поступления исполнителю документа о приемке, мотивированного отказа от подписания документа о приемке считается дата размещения в соответствии с настоящим пунктом таких документа о приемке, мот</w:t>
      </w:r>
      <w:r w:rsidRPr="00B04E41">
        <w:rPr>
          <w:rFonts w:ascii="Times New Roman" w:hAnsi="Times New Roman"/>
          <w:sz w:val="24"/>
          <w:szCs w:val="24"/>
        </w:rPr>
        <w:t>ивированного отказа в единой информационной системе в соответствии с часовой зоной, в которой расположен исполнитель.</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5.7. В случае получения мотивированного отказа от подписания документа о приемке исполнитель вправе устранить причины, указанные в таком м</w:t>
      </w:r>
      <w:r w:rsidRPr="00B04E41">
        <w:rPr>
          <w:rFonts w:ascii="Times New Roman" w:hAnsi="Times New Roman"/>
          <w:sz w:val="24"/>
          <w:szCs w:val="24"/>
        </w:rPr>
        <w:t>отивированном отказе, и направить Заказчику документ о приемке в порядке, предусмотренном частью 13 статьи 94 Федерального закона № 44-ФЗ, в течение 3 (трех) рабочих дней, следующих за датой получения указанного мотивированного отказа от Заказчика;</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5.8. Да</w:t>
      </w:r>
      <w:r w:rsidRPr="00B04E41">
        <w:rPr>
          <w:rFonts w:ascii="Times New Roman" w:hAnsi="Times New Roman"/>
          <w:sz w:val="24"/>
          <w:szCs w:val="24"/>
        </w:rPr>
        <w:t>той приемки оказанной Услуги считается дата размещения в единой информационной системе документа о приемке оказанных услуг, подписанного Заказчиком.</w:t>
      </w:r>
    </w:p>
    <w:p w:rsidR="004618D1" w:rsidRPr="00B04E41" w:rsidRDefault="005307A0" w:rsidP="004618D1">
      <w:pPr>
        <w:spacing w:after="0" w:line="240" w:lineRule="auto"/>
        <w:ind w:firstLine="708"/>
        <w:jc w:val="both"/>
        <w:rPr>
          <w:rFonts w:ascii="Times New Roman" w:hAnsi="Times New Roman"/>
          <w:sz w:val="24"/>
          <w:szCs w:val="24"/>
        </w:rPr>
      </w:pPr>
      <w:r w:rsidRPr="00B04E41">
        <w:rPr>
          <w:rFonts w:ascii="Times New Roman" w:hAnsi="Times New Roman"/>
          <w:sz w:val="24"/>
          <w:szCs w:val="24"/>
        </w:rPr>
        <w:t>5.9. Внесение исправлений документа о приемке оказанных услуг, оформленный в соответствии с частью 13 стать</w:t>
      </w:r>
      <w:r w:rsidRPr="00B04E41">
        <w:rPr>
          <w:rFonts w:ascii="Times New Roman" w:hAnsi="Times New Roman"/>
          <w:sz w:val="24"/>
          <w:szCs w:val="24"/>
        </w:rPr>
        <w:t>и 94 Федерального закона № 44-ФЗ, осуществляется путем формирования, подписания усиленными электронными подписями лиц, имеющих право действовать от имени Исполнителя, Заказчика, и размещения в единой информационной системе исправленного документа о приемке</w:t>
      </w:r>
      <w:r w:rsidRPr="00B04E41">
        <w:rPr>
          <w:rFonts w:ascii="Times New Roman" w:hAnsi="Times New Roman"/>
          <w:sz w:val="24"/>
          <w:szCs w:val="24"/>
        </w:rPr>
        <w:t xml:space="preserve"> оказанных услуг.</w:t>
      </w:r>
    </w:p>
    <w:p w:rsidR="004618D1" w:rsidRPr="00B04E41" w:rsidRDefault="004618D1" w:rsidP="004618D1">
      <w:pPr>
        <w:widowControl w:val="0"/>
        <w:spacing w:after="0" w:line="240" w:lineRule="auto"/>
        <w:rPr>
          <w:rFonts w:ascii="Times New Roman" w:hAnsi="Times New Roman"/>
          <w:b/>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6. Ответственность Сторон</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lastRenderedPageBreak/>
        <w:t>6.1. За неисполнение или ненадлежащее исполнение обязательств, предусмотренных настоящим контрактом, Стороны несут ответственность в соответствии с действующим законодательством Российской Федерации.</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w:t>
      </w:r>
      <w:r w:rsidR="00AE5AF1">
        <w:rPr>
          <w:rFonts w:ascii="Times New Roman" w:hAnsi="Times New Roman"/>
          <w:sz w:val="24"/>
          <w:szCs w:val="24"/>
          <w:lang w:eastAsia="ar-SA"/>
        </w:rPr>
        <w:t>2</w:t>
      </w:r>
      <w:r w:rsidRPr="00B04E41">
        <w:rPr>
          <w:rFonts w:ascii="Times New Roman" w:hAnsi="Times New Roman"/>
          <w:sz w:val="24"/>
          <w:szCs w:val="24"/>
          <w:lang w:eastAsia="ar-SA"/>
        </w:rPr>
        <w:t>. В соот</w:t>
      </w:r>
      <w:r w:rsidRPr="00B04E41">
        <w:rPr>
          <w:rFonts w:ascii="Times New Roman" w:hAnsi="Times New Roman"/>
          <w:sz w:val="24"/>
          <w:szCs w:val="24"/>
          <w:lang w:eastAsia="ar-SA"/>
        </w:rPr>
        <w:t>ветствии с  Постановлением  Правительства Российской Федерации от 30.08.2017 № 1042 «Об утверждении Правил определения размера штрафа, начисляемого в случае ненадлежащего исполнения заказчиком, неисполнения или ненадлежащего исполнения поставщиком (подрядч</w:t>
      </w:r>
      <w:r w:rsidRPr="00B04E41">
        <w:rPr>
          <w:rFonts w:ascii="Times New Roman" w:hAnsi="Times New Roman"/>
          <w:sz w:val="24"/>
          <w:szCs w:val="24"/>
          <w:lang w:eastAsia="ar-SA"/>
        </w:rPr>
        <w:t>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N 5</w:t>
      </w:r>
      <w:r w:rsidRPr="00B04E41">
        <w:rPr>
          <w:rFonts w:ascii="Times New Roman" w:hAnsi="Times New Roman"/>
          <w:sz w:val="24"/>
          <w:szCs w:val="24"/>
          <w:lang w:eastAsia="ar-SA"/>
        </w:rPr>
        <w:t>70 и признании утратившим силу постановления Правительства Российской Федерации от 25 ноября 2013 г. N 1063»  (далее - Постановление Правительства № 1042) размер штрафа устанавливается в порядке, установленном настоящим разделом.</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w:t>
      </w:r>
      <w:r w:rsidR="00AE5AF1">
        <w:rPr>
          <w:rFonts w:ascii="Times New Roman" w:hAnsi="Times New Roman"/>
          <w:sz w:val="24"/>
          <w:szCs w:val="24"/>
          <w:lang w:eastAsia="ar-SA"/>
        </w:rPr>
        <w:t>3</w:t>
      </w:r>
      <w:r w:rsidRPr="00B04E41">
        <w:rPr>
          <w:rFonts w:ascii="Times New Roman" w:hAnsi="Times New Roman"/>
          <w:sz w:val="24"/>
          <w:szCs w:val="24"/>
          <w:lang w:eastAsia="ar-SA"/>
        </w:rPr>
        <w:t>. За каждый факт неиспо</w:t>
      </w:r>
      <w:r w:rsidRPr="00B04E41">
        <w:rPr>
          <w:rFonts w:ascii="Times New Roman" w:hAnsi="Times New Roman"/>
          <w:sz w:val="24"/>
          <w:szCs w:val="24"/>
          <w:lang w:eastAsia="ar-SA"/>
        </w:rPr>
        <w:t xml:space="preserve">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пунктом 1 части 1 статьи 30 Федерального закона </w:t>
      </w:r>
      <w:r w:rsidRPr="00B04E41">
        <w:rPr>
          <w:rFonts w:ascii="Times New Roman" w:hAnsi="Times New Roman"/>
          <w:sz w:val="24"/>
          <w:szCs w:val="24"/>
        </w:rPr>
        <w:t xml:space="preserve">от 5 апреля 2013 года № 44-ФЗ </w:t>
      </w:r>
      <w:r w:rsidRPr="00B04E41">
        <w:rPr>
          <w:rFonts w:ascii="Times New Roman" w:hAnsi="Times New Roman"/>
          <w:sz w:val="24"/>
          <w:szCs w:val="24"/>
          <w:lang w:eastAsia="ar-SA"/>
        </w:rPr>
        <w:t>"О контрактной сист</w:t>
      </w:r>
      <w:r w:rsidRPr="00B04E41">
        <w:rPr>
          <w:rFonts w:ascii="Times New Roman" w:hAnsi="Times New Roman"/>
          <w:sz w:val="24"/>
          <w:szCs w:val="24"/>
          <w:lang w:eastAsia="ar-SA"/>
        </w:rPr>
        <w:t xml:space="preserve">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w:t>
      </w:r>
      <w:r w:rsidRPr="00B04E41">
        <w:rPr>
          <w:rFonts w:ascii="Times New Roman" w:hAnsi="Times New Roman"/>
          <w:b/>
          <w:sz w:val="24"/>
          <w:szCs w:val="24"/>
          <w:lang w:eastAsia="ar-SA"/>
        </w:rPr>
        <w:t>1</w:t>
      </w:r>
      <w:r w:rsidRPr="00B04E41">
        <w:rPr>
          <w:rFonts w:ascii="Times New Roman" w:hAnsi="Times New Roman"/>
          <w:sz w:val="24"/>
          <w:szCs w:val="24"/>
          <w:lang w:eastAsia="ar-SA"/>
        </w:rPr>
        <w:t xml:space="preserve"> процента цены контракта (этапа), </w:t>
      </w:r>
      <w:r w:rsidRPr="00B04E41">
        <w:rPr>
          <w:rFonts w:ascii="Times New Roman" w:hAnsi="Times New Roman"/>
          <w:b/>
          <w:sz w:val="24"/>
          <w:szCs w:val="24"/>
          <w:lang w:eastAsia="ar-SA"/>
        </w:rPr>
        <w:t>но не более 5 тыс. рублей и не менее 1 тыс. рублей</w:t>
      </w:r>
      <w:r w:rsidRPr="00B04E41">
        <w:rPr>
          <w:rFonts w:ascii="Times New Roman" w:hAnsi="Times New Roman"/>
          <w:sz w:val="24"/>
          <w:szCs w:val="24"/>
          <w:lang w:eastAsia="ar-SA"/>
        </w:rPr>
        <w:t>.</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6.4</w:t>
      </w:r>
      <w:r w:rsidRPr="00B04E41">
        <w:rPr>
          <w:rFonts w:ascii="Times New Roman" w:hAnsi="Times New Roman"/>
          <w:sz w:val="24"/>
          <w:szCs w:val="24"/>
          <w:lang w:eastAsia="ar-SA"/>
        </w:rPr>
        <w:t>. 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w:t>
      </w:r>
      <w:r w:rsidRPr="00B04E41">
        <w:rPr>
          <w:rFonts w:ascii="Times New Roman" w:hAnsi="Times New Roman"/>
          <w:sz w:val="24"/>
          <w:szCs w:val="24"/>
          <w:lang w:eastAsia="ar-SA"/>
        </w:rPr>
        <w:t xml:space="preserve">иком закупки в случаях, установленных Федеральным законом </w:t>
      </w:r>
      <w:r w:rsidRPr="00B04E41">
        <w:rPr>
          <w:rFonts w:ascii="Times New Roman" w:hAnsi="Times New Roman"/>
          <w:sz w:val="24"/>
          <w:szCs w:val="24"/>
        </w:rPr>
        <w:t xml:space="preserve">от 5 апреля 2013 года № 44-ФЗ </w:t>
      </w:r>
      <w:r w:rsidRPr="00B04E41">
        <w:rPr>
          <w:rFonts w:ascii="Times New Roman" w:hAnsi="Times New Roman"/>
          <w:sz w:val="24"/>
          <w:szCs w:val="24"/>
          <w:lang w:eastAsia="ar-SA"/>
        </w:rPr>
        <w:t>"О контрактной системе в сфере закупок товаров, работ, услуг для обеспечения государственных и муниципальных нужд"), предложившим наиболее высокую цену за право заключе</w:t>
      </w:r>
      <w:r w:rsidRPr="00B04E41">
        <w:rPr>
          <w:rFonts w:ascii="Times New Roman" w:hAnsi="Times New Roman"/>
          <w:sz w:val="24"/>
          <w:szCs w:val="24"/>
          <w:lang w:eastAsia="ar-SA"/>
        </w:rPr>
        <w:t>ния контракта, размер штрафа рассчитывается в порядке, установленном настоящими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а) в сл</w:t>
      </w:r>
      <w:r w:rsidRPr="00B04E41">
        <w:rPr>
          <w:rFonts w:ascii="Times New Roman" w:hAnsi="Times New Roman"/>
          <w:sz w:val="24"/>
          <w:szCs w:val="24"/>
          <w:lang w:eastAsia="ar-SA"/>
        </w:rPr>
        <w:t>учае, если цена контракта не превышает начальную (максимальную) цену контракта:</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b/>
          <w:sz w:val="24"/>
          <w:szCs w:val="24"/>
          <w:lang w:eastAsia="ar-SA"/>
        </w:rPr>
        <w:t>10</w:t>
      </w:r>
      <w:r w:rsidRPr="00B04E41">
        <w:rPr>
          <w:rFonts w:ascii="Times New Roman" w:hAnsi="Times New Roman"/>
          <w:sz w:val="24"/>
          <w:szCs w:val="24"/>
          <w:lang w:eastAsia="ar-SA"/>
        </w:rPr>
        <w:t xml:space="preserve"> процентов начальной (максимальной) цены контракта, если цена контракта </w:t>
      </w:r>
      <w:r w:rsidRPr="00B04E41">
        <w:rPr>
          <w:rFonts w:ascii="Times New Roman" w:hAnsi="Times New Roman"/>
          <w:b/>
          <w:sz w:val="24"/>
          <w:szCs w:val="24"/>
          <w:lang w:eastAsia="ar-SA"/>
        </w:rPr>
        <w:t>не</w:t>
      </w:r>
      <w:r w:rsidRPr="00B04E41">
        <w:rPr>
          <w:rFonts w:ascii="Times New Roman" w:hAnsi="Times New Roman"/>
          <w:sz w:val="24"/>
          <w:szCs w:val="24"/>
          <w:lang w:eastAsia="ar-SA"/>
        </w:rPr>
        <w:t xml:space="preserve"> </w:t>
      </w:r>
      <w:r w:rsidRPr="00B04E41">
        <w:rPr>
          <w:rFonts w:ascii="Times New Roman" w:hAnsi="Times New Roman"/>
          <w:b/>
          <w:sz w:val="24"/>
          <w:szCs w:val="24"/>
          <w:lang w:eastAsia="ar-SA"/>
        </w:rPr>
        <w:t>превышает 3 млн. рублей</w:t>
      </w:r>
      <w:r w:rsidRPr="00B04E41">
        <w:rPr>
          <w:rFonts w:ascii="Times New Roman" w:hAnsi="Times New Roman"/>
          <w:sz w:val="24"/>
          <w:szCs w:val="24"/>
          <w:lang w:eastAsia="ar-SA"/>
        </w:rPr>
        <w:t>;</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b/>
          <w:sz w:val="24"/>
          <w:szCs w:val="24"/>
          <w:lang w:eastAsia="ar-SA"/>
        </w:rPr>
        <w:t>5</w:t>
      </w:r>
      <w:r w:rsidRPr="00B04E41">
        <w:rPr>
          <w:rFonts w:ascii="Times New Roman" w:hAnsi="Times New Roman"/>
          <w:sz w:val="24"/>
          <w:szCs w:val="24"/>
          <w:lang w:eastAsia="ar-SA"/>
        </w:rPr>
        <w:t xml:space="preserve"> процентов начальной (максимальной) цены контракта, если цена контракта с</w:t>
      </w:r>
      <w:r w:rsidRPr="00B04E41">
        <w:rPr>
          <w:rFonts w:ascii="Times New Roman" w:hAnsi="Times New Roman"/>
          <w:sz w:val="24"/>
          <w:szCs w:val="24"/>
          <w:lang w:eastAsia="ar-SA"/>
        </w:rPr>
        <w:t xml:space="preserve">оставляет </w:t>
      </w:r>
      <w:r w:rsidRPr="00B04E41">
        <w:rPr>
          <w:rFonts w:ascii="Times New Roman" w:hAnsi="Times New Roman"/>
          <w:b/>
          <w:sz w:val="24"/>
          <w:szCs w:val="24"/>
          <w:lang w:eastAsia="ar-SA"/>
        </w:rPr>
        <w:t>от 3 млн. рублей до 50 млн. рублей</w:t>
      </w:r>
      <w:r w:rsidRPr="00B04E41">
        <w:rPr>
          <w:rFonts w:ascii="Times New Roman" w:hAnsi="Times New Roman"/>
          <w:sz w:val="24"/>
          <w:szCs w:val="24"/>
          <w:lang w:eastAsia="ar-SA"/>
        </w:rPr>
        <w:t xml:space="preserve"> (включительно);</w:t>
      </w:r>
    </w:p>
    <w:p w:rsidR="004618D1" w:rsidRPr="00B04E41" w:rsidRDefault="005307A0" w:rsidP="004618D1">
      <w:pPr>
        <w:spacing w:after="0" w:line="240" w:lineRule="auto"/>
        <w:ind w:firstLine="567"/>
        <w:jc w:val="both"/>
        <w:rPr>
          <w:rFonts w:ascii="Times New Roman" w:hAnsi="Times New Roman"/>
          <w:sz w:val="24"/>
          <w:szCs w:val="24"/>
          <w:lang w:eastAsia="ar-SA"/>
        </w:rPr>
      </w:pPr>
      <w:r w:rsidRPr="00B04E41">
        <w:rPr>
          <w:rFonts w:ascii="Times New Roman" w:hAnsi="Times New Roman"/>
          <w:b/>
          <w:sz w:val="24"/>
          <w:szCs w:val="24"/>
          <w:lang w:eastAsia="ar-SA"/>
        </w:rPr>
        <w:t>1</w:t>
      </w:r>
      <w:r w:rsidRPr="00B04E41">
        <w:rPr>
          <w:rFonts w:ascii="Times New Roman" w:hAnsi="Times New Roman"/>
          <w:sz w:val="24"/>
          <w:szCs w:val="24"/>
          <w:lang w:eastAsia="ar-SA"/>
        </w:rPr>
        <w:t xml:space="preserve"> процент начальной (максимальной) цены контракта, если цена контракта составляет </w:t>
      </w:r>
      <w:r w:rsidRPr="00B04E41">
        <w:rPr>
          <w:rFonts w:ascii="Times New Roman" w:hAnsi="Times New Roman"/>
          <w:b/>
          <w:sz w:val="24"/>
          <w:szCs w:val="24"/>
          <w:lang w:eastAsia="ar-SA"/>
        </w:rPr>
        <w:t>от 50 млн. рублей до 100 млн. рублей</w:t>
      </w:r>
      <w:r w:rsidRPr="00B04E41">
        <w:rPr>
          <w:rFonts w:ascii="Times New Roman" w:hAnsi="Times New Roman"/>
          <w:sz w:val="24"/>
          <w:szCs w:val="24"/>
          <w:lang w:eastAsia="ar-SA"/>
        </w:rPr>
        <w:t xml:space="preserve"> (включительно);</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б) в случае, если цена контракта превышает начальную </w:t>
      </w:r>
      <w:r w:rsidRPr="00B04E41">
        <w:rPr>
          <w:rFonts w:ascii="Times New Roman" w:hAnsi="Times New Roman"/>
          <w:sz w:val="24"/>
          <w:szCs w:val="24"/>
          <w:lang w:eastAsia="ar-SA"/>
        </w:rPr>
        <w:t>(максимальную) цену контракта:</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b/>
          <w:sz w:val="24"/>
          <w:szCs w:val="24"/>
          <w:lang w:eastAsia="ar-SA"/>
        </w:rPr>
        <w:t>10</w:t>
      </w:r>
      <w:r w:rsidRPr="00B04E41">
        <w:rPr>
          <w:rFonts w:ascii="Times New Roman" w:hAnsi="Times New Roman"/>
          <w:sz w:val="24"/>
          <w:szCs w:val="24"/>
          <w:lang w:eastAsia="ar-SA"/>
        </w:rPr>
        <w:t xml:space="preserve"> процентов цены контракта, если цена контракта </w:t>
      </w:r>
      <w:r w:rsidRPr="00B04E41">
        <w:rPr>
          <w:rFonts w:ascii="Times New Roman" w:hAnsi="Times New Roman"/>
          <w:b/>
          <w:sz w:val="24"/>
          <w:szCs w:val="24"/>
          <w:lang w:eastAsia="ar-SA"/>
        </w:rPr>
        <w:t>не превышает 3 млн. рублей</w:t>
      </w:r>
      <w:r w:rsidRPr="00B04E41">
        <w:rPr>
          <w:rFonts w:ascii="Times New Roman" w:hAnsi="Times New Roman"/>
          <w:sz w:val="24"/>
          <w:szCs w:val="24"/>
          <w:lang w:eastAsia="ar-SA"/>
        </w:rPr>
        <w:t>;</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b/>
          <w:sz w:val="24"/>
          <w:szCs w:val="24"/>
          <w:lang w:eastAsia="ar-SA"/>
        </w:rPr>
        <w:t>5</w:t>
      </w:r>
      <w:r w:rsidRPr="00B04E41">
        <w:rPr>
          <w:rFonts w:ascii="Times New Roman" w:hAnsi="Times New Roman"/>
          <w:sz w:val="24"/>
          <w:szCs w:val="24"/>
          <w:lang w:eastAsia="ar-SA"/>
        </w:rPr>
        <w:t xml:space="preserve"> процентов цены контракта, если цена контракта составляет </w:t>
      </w:r>
      <w:r w:rsidRPr="00B04E41">
        <w:rPr>
          <w:rFonts w:ascii="Times New Roman" w:hAnsi="Times New Roman"/>
          <w:b/>
          <w:sz w:val="24"/>
          <w:szCs w:val="24"/>
          <w:lang w:eastAsia="ar-SA"/>
        </w:rPr>
        <w:t xml:space="preserve">от 3 млн. рублей до 50 млн. </w:t>
      </w:r>
      <w:r w:rsidRPr="00B04E41">
        <w:rPr>
          <w:rFonts w:ascii="Times New Roman" w:hAnsi="Times New Roman"/>
          <w:sz w:val="24"/>
          <w:szCs w:val="24"/>
          <w:lang w:eastAsia="ar-SA"/>
        </w:rPr>
        <w:t>рублей (включительно);</w:t>
      </w:r>
    </w:p>
    <w:p w:rsidR="004618D1" w:rsidRPr="00B04E41" w:rsidRDefault="005307A0" w:rsidP="004618D1">
      <w:pPr>
        <w:spacing w:after="0" w:line="240" w:lineRule="auto"/>
        <w:ind w:firstLine="567"/>
        <w:jc w:val="both"/>
        <w:rPr>
          <w:rFonts w:ascii="Times New Roman" w:hAnsi="Times New Roman"/>
          <w:sz w:val="24"/>
          <w:szCs w:val="24"/>
          <w:lang w:eastAsia="ar-SA"/>
        </w:rPr>
      </w:pPr>
      <w:r w:rsidRPr="00B04E41">
        <w:rPr>
          <w:rFonts w:ascii="Times New Roman" w:hAnsi="Times New Roman"/>
          <w:b/>
          <w:sz w:val="24"/>
          <w:szCs w:val="24"/>
          <w:lang w:eastAsia="ar-SA"/>
        </w:rPr>
        <w:t>1</w:t>
      </w:r>
      <w:r w:rsidRPr="00B04E41">
        <w:rPr>
          <w:rFonts w:ascii="Times New Roman" w:hAnsi="Times New Roman"/>
          <w:sz w:val="24"/>
          <w:szCs w:val="24"/>
          <w:lang w:eastAsia="ar-SA"/>
        </w:rPr>
        <w:t xml:space="preserve"> процент цены контракта, если цена ко</w:t>
      </w:r>
      <w:r w:rsidRPr="00B04E41">
        <w:rPr>
          <w:rFonts w:ascii="Times New Roman" w:hAnsi="Times New Roman"/>
          <w:sz w:val="24"/>
          <w:szCs w:val="24"/>
          <w:lang w:eastAsia="ar-SA"/>
        </w:rPr>
        <w:t xml:space="preserve">нтракта составляет </w:t>
      </w:r>
      <w:r w:rsidRPr="00B04E41">
        <w:rPr>
          <w:rFonts w:ascii="Times New Roman" w:hAnsi="Times New Roman"/>
          <w:b/>
          <w:sz w:val="24"/>
          <w:szCs w:val="24"/>
          <w:lang w:eastAsia="ar-SA"/>
        </w:rPr>
        <w:t>от 50 млн. рублей до 100 млн. рублей</w:t>
      </w:r>
      <w:r w:rsidRPr="00B04E41">
        <w:rPr>
          <w:rFonts w:ascii="Times New Roman" w:hAnsi="Times New Roman"/>
          <w:sz w:val="24"/>
          <w:szCs w:val="24"/>
          <w:lang w:eastAsia="ar-SA"/>
        </w:rPr>
        <w:t xml:space="preserve"> (включительно).</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w:t>
      </w:r>
      <w:r w:rsidR="00AE5AF1">
        <w:rPr>
          <w:rFonts w:ascii="Times New Roman" w:hAnsi="Times New Roman"/>
          <w:sz w:val="24"/>
          <w:szCs w:val="24"/>
          <w:lang w:eastAsia="ar-SA"/>
        </w:rPr>
        <w:t>5</w:t>
      </w:r>
      <w:r w:rsidRPr="00B04E41">
        <w:rPr>
          <w:rFonts w:ascii="Times New Roman" w:hAnsi="Times New Roman"/>
          <w:sz w:val="24"/>
          <w:szCs w:val="24"/>
          <w:lang w:eastAsia="ar-SA"/>
        </w:rPr>
        <w:t>.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w:t>
      </w:r>
      <w:r w:rsidRPr="00B04E41">
        <w:rPr>
          <w:rFonts w:ascii="Times New Roman" w:hAnsi="Times New Roman"/>
          <w:sz w:val="24"/>
          <w:szCs w:val="24"/>
          <w:lang w:eastAsia="ar-SA"/>
        </w:rPr>
        <w:t>ается (при наличии в контракте таких обязательств) в следующем порядке:</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а) </w:t>
      </w:r>
      <w:r w:rsidRPr="00B04E41">
        <w:rPr>
          <w:rFonts w:ascii="Times New Roman" w:hAnsi="Times New Roman"/>
          <w:b/>
          <w:sz w:val="24"/>
          <w:szCs w:val="24"/>
          <w:lang w:eastAsia="ar-SA"/>
        </w:rPr>
        <w:t>1000</w:t>
      </w:r>
      <w:r w:rsidRPr="00B04E41">
        <w:rPr>
          <w:rFonts w:ascii="Times New Roman" w:hAnsi="Times New Roman"/>
          <w:sz w:val="24"/>
          <w:szCs w:val="24"/>
          <w:lang w:eastAsia="ar-SA"/>
        </w:rPr>
        <w:t xml:space="preserve"> рублей, если цена контракта </w:t>
      </w:r>
      <w:r w:rsidRPr="00B04E41">
        <w:rPr>
          <w:rFonts w:ascii="Times New Roman" w:hAnsi="Times New Roman"/>
          <w:b/>
          <w:sz w:val="24"/>
          <w:szCs w:val="24"/>
          <w:lang w:eastAsia="ar-SA"/>
        </w:rPr>
        <w:t>не превышает 3 млн. рублей</w:t>
      </w:r>
      <w:r w:rsidRPr="00B04E41">
        <w:rPr>
          <w:rFonts w:ascii="Times New Roman" w:hAnsi="Times New Roman"/>
          <w:sz w:val="24"/>
          <w:szCs w:val="24"/>
          <w:lang w:eastAsia="ar-SA"/>
        </w:rPr>
        <w:t>;</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б) </w:t>
      </w:r>
      <w:r w:rsidRPr="00B04E41">
        <w:rPr>
          <w:rFonts w:ascii="Times New Roman" w:hAnsi="Times New Roman"/>
          <w:b/>
          <w:sz w:val="24"/>
          <w:szCs w:val="24"/>
          <w:lang w:eastAsia="ar-SA"/>
        </w:rPr>
        <w:t>5000</w:t>
      </w:r>
      <w:r w:rsidRPr="00B04E41">
        <w:rPr>
          <w:rFonts w:ascii="Times New Roman" w:hAnsi="Times New Roman"/>
          <w:sz w:val="24"/>
          <w:szCs w:val="24"/>
          <w:lang w:eastAsia="ar-SA"/>
        </w:rPr>
        <w:t xml:space="preserve"> рублей, если цена контракта составляет </w:t>
      </w:r>
      <w:r w:rsidRPr="00B04E41">
        <w:rPr>
          <w:rFonts w:ascii="Times New Roman" w:hAnsi="Times New Roman"/>
          <w:b/>
          <w:sz w:val="24"/>
          <w:szCs w:val="24"/>
          <w:lang w:eastAsia="ar-SA"/>
        </w:rPr>
        <w:t>от 3 млн. рублей до 50 млн. рублей</w:t>
      </w:r>
      <w:r w:rsidRPr="00B04E41">
        <w:rPr>
          <w:rFonts w:ascii="Times New Roman" w:hAnsi="Times New Roman"/>
          <w:sz w:val="24"/>
          <w:szCs w:val="24"/>
          <w:lang w:eastAsia="ar-SA"/>
        </w:rPr>
        <w:t xml:space="preserve"> (включительно).</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lastRenderedPageBreak/>
        <w:t>6.</w:t>
      </w:r>
      <w:r w:rsidR="00AE5AF1">
        <w:rPr>
          <w:rFonts w:ascii="Times New Roman" w:hAnsi="Times New Roman"/>
          <w:sz w:val="24"/>
          <w:szCs w:val="24"/>
          <w:lang w:eastAsia="ar-SA"/>
        </w:rPr>
        <w:t>6</w:t>
      </w:r>
      <w:r w:rsidRPr="00B04E41">
        <w:rPr>
          <w:rFonts w:ascii="Times New Roman" w:hAnsi="Times New Roman"/>
          <w:sz w:val="24"/>
          <w:szCs w:val="24"/>
          <w:lang w:eastAsia="ar-SA"/>
        </w:rPr>
        <w:t>. Заказчик при окон</w:t>
      </w:r>
      <w:r w:rsidRPr="00B04E41">
        <w:rPr>
          <w:rFonts w:ascii="Times New Roman" w:hAnsi="Times New Roman"/>
          <w:sz w:val="24"/>
          <w:szCs w:val="24"/>
          <w:lang w:eastAsia="ar-SA"/>
        </w:rPr>
        <w:t>чательном расчете с Исполнителем вычитает сумму штрафа и пеней, предусмотренных пунктами 6.3-6.6 настоящего контракта, путем уменьшения суммы окончательного расчета на сумму штрафных санкций в соответствии с указанными пунктами.</w:t>
      </w:r>
    </w:p>
    <w:p w:rsidR="004618D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Основанием для вычета являе</w:t>
      </w:r>
      <w:r w:rsidRPr="00B04E41">
        <w:rPr>
          <w:rFonts w:ascii="Times New Roman" w:hAnsi="Times New Roman"/>
          <w:sz w:val="24"/>
          <w:szCs w:val="24"/>
          <w:lang w:eastAsia="ar-SA"/>
        </w:rPr>
        <w:t>тся итоговый акт сверки расчетов с указанием суммы вычета, подписанный Сторонами настоящего контракта.</w:t>
      </w:r>
    </w:p>
    <w:p w:rsidR="00506AAA" w:rsidRPr="00B04E41" w:rsidRDefault="005307A0" w:rsidP="00506AAA">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6.7.</w:t>
      </w:r>
      <w:r w:rsidRPr="00506AAA">
        <w:rPr>
          <w:rFonts w:ascii="Times New Roman" w:hAnsi="Times New Roman"/>
          <w:i/>
          <w:iCs/>
          <w:lang w:eastAsia="ru-RU"/>
        </w:rPr>
        <w:t xml:space="preserve"> </w:t>
      </w:r>
      <w:r w:rsidRPr="00B04E41">
        <w:rPr>
          <w:rFonts w:ascii="Times New Roman" w:hAnsi="Times New Roman"/>
          <w:sz w:val="24"/>
          <w:szCs w:val="24"/>
          <w:lang w:eastAsia="ar-SA"/>
        </w:rPr>
        <w:t xml:space="preserve">В случае просрочки исполнения </w:t>
      </w:r>
      <w:r>
        <w:rPr>
          <w:rFonts w:ascii="Times New Roman" w:hAnsi="Times New Roman"/>
          <w:sz w:val="24"/>
          <w:szCs w:val="24"/>
          <w:lang w:eastAsia="ar-SA"/>
        </w:rPr>
        <w:t xml:space="preserve">Исполнителем </w:t>
      </w:r>
      <w:r w:rsidRPr="00B04E41">
        <w:rPr>
          <w:rFonts w:ascii="Times New Roman" w:hAnsi="Times New Roman"/>
          <w:sz w:val="24"/>
          <w:szCs w:val="24"/>
          <w:lang w:eastAsia="ar-SA"/>
        </w:rPr>
        <w:t xml:space="preserve">обязательств, предусмотренных контрактом, </w:t>
      </w:r>
      <w:r>
        <w:rPr>
          <w:rFonts w:ascii="Times New Roman" w:hAnsi="Times New Roman"/>
          <w:sz w:val="24"/>
          <w:szCs w:val="24"/>
          <w:lang w:eastAsia="ar-SA"/>
        </w:rPr>
        <w:t xml:space="preserve">Заказчик </w:t>
      </w:r>
      <w:r w:rsidRPr="00B04E41">
        <w:rPr>
          <w:rFonts w:ascii="Times New Roman" w:hAnsi="Times New Roman"/>
          <w:sz w:val="24"/>
          <w:szCs w:val="24"/>
          <w:lang w:eastAsia="ar-SA"/>
        </w:rPr>
        <w:t xml:space="preserve">вправе потребовать уплаты неустоек (штрафов, пеней). </w:t>
      </w:r>
    </w:p>
    <w:p w:rsidR="00506AAA" w:rsidRPr="00506AAA" w:rsidRDefault="005307A0" w:rsidP="00506AAA">
      <w:pPr>
        <w:autoSpaceDE w:val="0"/>
        <w:autoSpaceDN w:val="0"/>
        <w:adjustRightInd w:val="0"/>
        <w:spacing w:after="0" w:line="240" w:lineRule="auto"/>
        <w:ind w:firstLine="567"/>
        <w:jc w:val="both"/>
        <w:rPr>
          <w:rFonts w:ascii="Times New Roman" w:hAnsi="Times New Roman"/>
          <w:iCs/>
          <w:sz w:val="24"/>
          <w:szCs w:val="24"/>
          <w:lang w:eastAsia="ru-RU"/>
        </w:rPr>
      </w:pPr>
      <w:r w:rsidRPr="00506AAA">
        <w:rPr>
          <w:rFonts w:ascii="Times New Roman" w:hAnsi="Times New Roman"/>
          <w:iCs/>
          <w:sz w:val="24"/>
          <w:szCs w:val="24"/>
          <w:lang w:eastAsia="ru-RU"/>
        </w:rPr>
        <w:t>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w:t>
      </w:r>
      <w:r w:rsidRPr="00506AAA">
        <w:rPr>
          <w:rFonts w:ascii="Times New Roman" w:hAnsi="Times New Roman"/>
          <w:iCs/>
          <w:sz w:val="24"/>
          <w:szCs w:val="24"/>
          <w:lang w:eastAsia="ru-RU"/>
        </w:rPr>
        <w:t>тся контрактом в размере одной трехсотой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объему обязательств, предусмо</w:t>
      </w:r>
      <w:r w:rsidRPr="00506AAA">
        <w:rPr>
          <w:rFonts w:ascii="Times New Roman" w:hAnsi="Times New Roman"/>
          <w:iCs/>
          <w:sz w:val="24"/>
          <w:szCs w:val="24"/>
          <w:lang w:eastAsia="ru-RU"/>
        </w:rPr>
        <w:t>тренных контрактом (соответствующим отдельным этапом исполнения контракта) и фактически исполненных поставщиком (подрядчиком, исполнителем), за исключением случаев, если законодательством Российской Федерации установлен иной порядок начисления пени.</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w:t>
      </w:r>
      <w:r w:rsidR="00506AAA">
        <w:rPr>
          <w:rFonts w:ascii="Times New Roman" w:hAnsi="Times New Roman"/>
          <w:sz w:val="24"/>
          <w:szCs w:val="24"/>
          <w:lang w:eastAsia="ar-SA"/>
        </w:rPr>
        <w:t>8</w:t>
      </w:r>
      <w:r w:rsidRPr="00B04E41">
        <w:rPr>
          <w:rFonts w:ascii="Times New Roman" w:hAnsi="Times New Roman"/>
          <w:sz w:val="24"/>
          <w:szCs w:val="24"/>
          <w:lang w:eastAsia="ar-SA"/>
        </w:rPr>
        <w:t>. В</w:t>
      </w:r>
      <w:r w:rsidRPr="00B04E41">
        <w:rPr>
          <w:rFonts w:ascii="Times New Roman" w:hAnsi="Times New Roman"/>
          <w:sz w:val="24"/>
          <w:szCs w:val="24"/>
          <w:lang w:eastAsia="ar-SA"/>
        </w:rPr>
        <w:t xml:space="preserve"> случае просрочки исполнения Заказчиком обязательств, предусмотренных контрактом, Исполнитель вправе потребовать уплаты неустоек (штрафов, пеней). </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Пеня начисляется за каждый день просрочки исполнения обязательства, предусмотренного контрактом, начиная со </w:t>
      </w:r>
      <w:r w:rsidRPr="00B04E41">
        <w:rPr>
          <w:rFonts w:ascii="Times New Roman" w:hAnsi="Times New Roman"/>
          <w:sz w:val="24"/>
          <w:szCs w:val="24"/>
          <w:lang w:eastAsia="ar-SA"/>
        </w:rPr>
        <w:t>дня, следующего после дня истечения установленного контрактом срока исполнения обязательства. Такая пеня устанавливается в размере одной трехсотой действующей на дату уплаты пеней ключевая ставки Центрального банка Российской Федерации от не уплаченной в с</w:t>
      </w:r>
      <w:r w:rsidRPr="00B04E41">
        <w:rPr>
          <w:rFonts w:ascii="Times New Roman" w:hAnsi="Times New Roman"/>
          <w:sz w:val="24"/>
          <w:szCs w:val="24"/>
          <w:lang w:eastAsia="ar-SA"/>
        </w:rPr>
        <w:t xml:space="preserve">рок суммы. </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6.8</w:t>
      </w:r>
      <w:r w:rsidRPr="00B04E41">
        <w:rPr>
          <w:rFonts w:ascii="Times New Roman" w:hAnsi="Times New Roman"/>
          <w:sz w:val="24"/>
          <w:szCs w:val="24"/>
          <w:lang w:eastAsia="ar-SA"/>
        </w:rPr>
        <w:t>.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а) </w:t>
      </w:r>
      <w:r w:rsidRPr="00B04E41">
        <w:rPr>
          <w:rFonts w:ascii="Times New Roman" w:hAnsi="Times New Roman"/>
          <w:b/>
          <w:sz w:val="24"/>
          <w:szCs w:val="24"/>
          <w:lang w:eastAsia="ar-SA"/>
        </w:rPr>
        <w:t>1000</w:t>
      </w:r>
      <w:r w:rsidRPr="00B04E41">
        <w:rPr>
          <w:rFonts w:ascii="Times New Roman" w:hAnsi="Times New Roman"/>
          <w:sz w:val="24"/>
          <w:szCs w:val="24"/>
          <w:lang w:eastAsia="ar-SA"/>
        </w:rPr>
        <w:t xml:space="preserve"> рублей, если цена кон</w:t>
      </w:r>
      <w:r w:rsidRPr="00B04E41">
        <w:rPr>
          <w:rFonts w:ascii="Times New Roman" w:hAnsi="Times New Roman"/>
          <w:sz w:val="24"/>
          <w:szCs w:val="24"/>
          <w:lang w:eastAsia="ar-SA"/>
        </w:rPr>
        <w:t xml:space="preserve">тракта не превышает </w:t>
      </w:r>
      <w:r w:rsidRPr="00B04E41">
        <w:rPr>
          <w:rFonts w:ascii="Times New Roman" w:hAnsi="Times New Roman"/>
          <w:b/>
          <w:sz w:val="24"/>
          <w:szCs w:val="24"/>
          <w:lang w:eastAsia="ar-SA"/>
        </w:rPr>
        <w:t>3 млн. рублей</w:t>
      </w:r>
      <w:r w:rsidRPr="00B04E41">
        <w:rPr>
          <w:rFonts w:ascii="Times New Roman" w:hAnsi="Times New Roman"/>
          <w:sz w:val="24"/>
          <w:szCs w:val="24"/>
          <w:lang w:eastAsia="ar-SA"/>
        </w:rPr>
        <w:t>;</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 xml:space="preserve">б) </w:t>
      </w:r>
      <w:r w:rsidRPr="00B04E41">
        <w:rPr>
          <w:rFonts w:ascii="Times New Roman" w:hAnsi="Times New Roman"/>
          <w:b/>
          <w:sz w:val="24"/>
          <w:szCs w:val="24"/>
          <w:lang w:eastAsia="ar-SA"/>
        </w:rPr>
        <w:t>5000</w:t>
      </w:r>
      <w:r w:rsidRPr="00B04E41">
        <w:rPr>
          <w:rFonts w:ascii="Times New Roman" w:hAnsi="Times New Roman"/>
          <w:sz w:val="24"/>
          <w:szCs w:val="24"/>
          <w:lang w:eastAsia="ar-SA"/>
        </w:rPr>
        <w:t xml:space="preserve"> рублей, если цена контракта составляет от </w:t>
      </w:r>
      <w:r w:rsidRPr="00B04E41">
        <w:rPr>
          <w:rFonts w:ascii="Times New Roman" w:hAnsi="Times New Roman"/>
          <w:b/>
          <w:sz w:val="24"/>
          <w:szCs w:val="24"/>
          <w:lang w:eastAsia="ar-SA"/>
        </w:rPr>
        <w:t>3 млн. рублей до 50 млн. рублей</w:t>
      </w:r>
      <w:r w:rsidRPr="00B04E41">
        <w:rPr>
          <w:rFonts w:ascii="Times New Roman" w:hAnsi="Times New Roman"/>
          <w:sz w:val="24"/>
          <w:szCs w:val="24"/>
          <w:lang w:eastAsia="ar-SA"/>
        </w:rPr>
        <w:t xml:space="preserve"> (включительно).</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Pr>
          <w:rFonts w:ascii="Times New Roman" w:hAnsi="Times New Roman"/>
          <w:sz w:val="24"/>
          <w:szCs w:val="24"/>
          <w:lang w:eastAsia="ar-SA"/>
        </w:rPr>
        <w:t>6.9</w:t>
      </w:r>
      <w:r w:rsidRPr="00B04E41">
        <w:rPr>
          <w:rFonts w:ascii="Times New Roman" w:hAnsi="Times New Roman"/>
          <w:sz w:val="24"/>
          <w:szCs w:val="24"/>
          <w:lang w:eastAsia="ar-SA"/>
        </w:rPr>
        <w:t>. Общая сумма начисленных штрафов за неисполнение или ненадлежащее исполнение Исполнителем обязательств, предусмотренных</w:t>
      </w:r>
      <w:r w:rsidRPr="00B04E41">
        <w:rPr>
          <w:rFonts w:ascii="Times New Roman" w:hAnsi="Times New Roman"/>
          <w:sz w:val="24"/>
          <w:szCs w:val="24"/>
          <w:lang w:eastAsia="ar-SA"/>
        </w:rPr>
        <w:t xml:space="preserve"> контрактом, не может превышать цену контракта.</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6.1</w:t>
      </w:r>
      <w:r w:rsidR="00AE5AF1">
        <w:rPr>
          <w:rFonts w:ascii="Times New Roman" w:hAnsi="Times New Roman"/>
          <w:sz w:val="24"/>
          <w:szCs w:val="24"/>
          <w:lang w:eastAsia="ar-SA"/>
        </w:rPr>
        <w:t>0</w:t>
      </w:r>
      <w:r w:rsidRPr="00B04E41">
        <w:rPr>
          <w:rFonts w:ascii="Times New Roman" w:hAnsi="Times New Roman"/>
          <w:sz w:val="24"/>
          <w:szCs w:val="24"/>
          <w:lang w:eastAsia="ar-SA"/>
        </w:rPr>
        <w:t>.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6.1</w:t>
      </w:r>
      <w:r w:rsidR="00AE5AF1">
        <w:rPr>
          <w:rFonts w:ascii="Times New Roman" w:hAnsi="Times New Roman"/>
          <w:sz w:val="24"/>
          <w:szCs w:val="24"/>
          <w:lang w:eastAsia="ar-SA"/>
        </w:rPr>
        <w:t>1</w:t>
      </w:r>
      <w:r w:rsidRPr="00B04E41">
        <w:rPr>
          <w:rFonts w:ascii="Times New Roman" w:hAnsi="Times New Roman"/>
          <w:sz w:val="24"/>
          <w:szCs w:val="24"/>
          <w:lang w:eastAsia="ar-SA"/>
        </w:rPr>
        <w:t>. Стороны освобождаются от уплаты штрафов, если док</w:t>
      </w:r>
      <w:r w:rsidRPr="00B04E41">
        <w:rPr>
          <w:rFonts w:ascii="Times New Roman" w:hAnsi="Times New Roman"/>
          <w:sz w:val="24"/>
          <w:szCs w:val="24"/>
          <w:lang w:eastAsia="ar-SA"/>
        </w:rPr>
        <w:t>ажут,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4618D1" w:rsidRPr="00B04E41" w:rsidRDefault="005307A0" w:rsidP="004618D1">
      <w:pPr>
        <w:spacing w:after="0" w:line="240" w:lineRule="auto"/>
        <w:ind w:firstLine="567"/>
        <w:contextualSpacing/>
        <w:jc w:val="both"/>
        <w:rPr>
          <w:rFonts w:ascii="Times New Roman" w:hAnsi="Times New Roman"/>
          <w:sz w:val="24"/>
          <w:szCs w:val="24"/>
          <w:lang w:eastAsia="ar-SA"/>
        </w:rPr>
      </w:pPr>
      <w:r w:rsidRPr="00B04E41">
        <w:rPr>
          <w:rFonts w:ascii="Times New Roman" w:hAnsi="Times New Roman"/>
          <w:sz w:val="24"/>
          <w:szCs w:val="24"/>
          <w:lang w:eastAsia="ar-SA"/>
        </w:rPr>
        <w:t>6.1</w:t>
      </w:r>
      <w:r w:rsidR="00AE5AF1">
        <w:rPr>
          <w:rFonts w:ascii="Times New Roman" w:hAnsi="Times New Roman"/>
          <w:sz w:val="24"/>
          <w:szCs w:val="24"/>
          <w:lang w:eastAsia="ar-SA"/>
        </w:rPr>
        <w:t>2</w:t>
      </w:r>
      <w:r w:rsidRPr="00B04E41">
        <w:rPr>
          <w:rFonts w:ascii="Times New Roman" w:hAnsi="Times New Roman"/>
          <w:sz w:val="24"/>
          <w:szCs w:val="24"/>
          <w:lang w:eastAsia="ar-SA"/>
        </w:rPr>
        <w:t>. Уплата пени и возмещение убытков, связанных с неисполнением или ненадлежащим исполнение</w:t>
      </w:r>
      <w:r w:rsidRPr="00B04E41">
        <w:rPr>
          <w:rFonts w:ascii="Times New Roman" w:hAnsi="Times New Roman"/>
          <w:sz w:val="24"/>
          <w:szCs w:val="24"/>
          <w:lang w:eastAsia="ar-SA"/>
        </w:rPr>
        <w:t xml:space="preserve">м Сторонами своих обязательств по настоящему контракту, не освобождают нарушившую условия контракта Сторону от выполнения принятых обязательств. </w:t>
      </w:r>
    </w:p>
    <w:p w:rsidR="004618D1" w:rsidRPr="00B04E41" w:rsidRDefault="004618D1" w:rsidP="004618D1">
      <w:pPr>
        <w:widowControl w:val="0"/>
        <w:spacing w:after="0" w:line="240" w:lineRule="auto"/>
        <w:ind w:firstLine="540"/>
        <w:jc w:val="both"/>
        <w:rPr>
          <w:rFonts w:ascii="Times New Roman" w:hAnsi="Times New Roman"/>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7. Обстоятельства непреодолимой силы</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7.1. Ни одна из Сторон не несёт ответственности перед другой Стороной за</w:t>
      </w:r>
      <w:r w:rsidRPr="00B04E41">
        <w:rPr>
          <w:rFonts w:ascii="Times New Roman" w:hAnsi="Times New Roman"/>
          <w:sz w:val="24"/>
          <w:szCs w:val="24"/>
        </w:rPr>
        <w:t xml:space="preserve"> неисполнение обязательств по настоящему контракту, обусловленное действием обстоятельств непреодолимой силы, то есть чрезвычайных и непредотвратимых при данных условиях обстоятельств, в том числе объявленная или фактическая война, гражданские волнения, эп</w:t>
      </w:r>
      <w:r w:rsidRPr="00B04E41">
        <w:rPr>
          <w:rFonts w:ascii="Times New Roman" w:hAnsi="Times New Roman"/>
          <w:sz w:val="24"/>
          <w:szCs w:val="24"/>
        </w:rPr>
        <w:t>идемии, блокада, эмбарго, землетрясения, наводнения и другие природные стихийные бедствия, если эти обстоятельства непосредственно повлияли на исполнение настоящего контракта.</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7.2. Сторона, которая не исполняет своего обязательства вследствие действия </w:t>
      </w:r>
      <w:r w:rsidRPr="00B04E41">
        <w:rPr>
          <w:rFonts w:ascii="Times New Roman" w:hAnsi="Times New Roman"/>
          <w:sz w:val="24"/>
          <w:szCs w:val="24"/>
        </w:rPr>
        <w:lastRenderedPageBreak/>
        <w:t>обст</w:t>
      </w:r>
      <w:r w:rsidRPr="00B04E41">
        <w:rPr>
          <w:rFonts w:ascii="Times New Roman" w:hAnsi="Times New Roman"/>
          <w:sz w:val="24"/>
          <w:szCs w:val="24"/>
        </w:rPr>
        <w:t>оятельств непреодолимой силы, обязуется незамедлительно известить другую Сторону о таких обстоятельствах и их влиянии на исполнение обязательств по контракту в срок до 5 (пяти) календарных дней и в срок до 15 (пятнадцати) календарных дней представить доказ</w:t>
      </w:r>
      <w:r w:rsidRPr="00B04E41">
        <w:rPr>
          <w:rFonts w:ascii="Times New Roman" w:hAnsi="Times New Roman"/>
          <w:sz w:val="24"/>
          <w:szCs w:val="24"/>
        </w:rPr>
        <w:t>ательства возникновения данных обстоятельств в письменном виде. Если Сторона не сообщила о возникновении обстоятельств непреодолимой силы или не представила доказательств их возникновения в указанный срок, она лишается права ссылаться на это в случае ненад</w:t>
      </w:r>
      <w:r w:rsidRPr="00B04E41">
        <w:rPr>
          <w:rFonts w:ascii="Times New Roman" w:hAnsi="Times New Roman"/>
          <w:sz w:val="24"/>
          <w:szCs w:val="24"/>
        </w:rPr>
        <w:t>лежащего исполнения или неисполнения каких-либо обязательств по настоящему контракту.</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7.3. Если обстоятельства непреодолимой силы или их последствия действуют на протяжении 20 (двадцати) последовательных дней, то Стороны обсудят меры, которые следует приня</w:t>
      </w:r>
      <w:r w:rsidRPr="00B04E41">
        <w:rPr>
          <w:rFonts w:ascii="Times New Roman" w:hAnsi="Times New Roman"/>
          <w:sz w:val="24"/>
          <w:szCs w:val="24"/>
        </w:rPr>
        <w:t>ть для продолжения действия настоящего контракта, либо настоящий контракт может быть расторгнут в установленном порядке.</w:t>
      </w:r>
    </w:p>
    <w:p w:rsidR="004618D1" w:rsidRPr="00B04E41" w:rsidRDefault="004618D1" w:rsidP="004618D1">
      <w:pPr>
        <w:widowControl w:val="0"/>
        <w:spacing w:after="0" w:line="240" w:lineRule="auto"/>
        <w:ind w:firstLine="709"/>
        <w:jc w:val="center"/>
        <w:rPr>
          <w:rFonts w:ascii="Times New Roman" w:hAnsi="Times New Roman"/>
          <w:b/>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8. Изменение, расторжение контракта, порядок разрешения споров</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8.1. Расторжение контракта допускается по соглашению Сторон, по решению</w:t>
      </w:r>
      <w:r w:rsidRPr="00B04E41">
        <w:rPr>
          <w:rFonts w:ascii="Times New Roman" w:hAnsi="Times New Roman"/>
          <w:sz w:val="24"/>
          <w:szCs w:val="24"/>
        </w:rPr>
        <w:t xml:space="preserve"> суда, в случае одностороннего отказа Стороны контракта от исполнения контракта в соответствии с гражданским законодательством.</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8.2. При расторжении контракта по совместному решению Сторон Заказчик оплачивает Исполнителю стоимость оказанных Услуг в объеме,</w:t>
      </w:r>
      <w:r w:rsidRPr="00B04E41">
        <w:rPr>
          <w:rFonts w:ascii="Times New Roman" w:hAnsi="Times New Roman"/>
          <w:sz w:val="24"/>
          <w:szCs w:val="24"/>
        </w:rPr>
        <w:t xml:space="preserve"> определяемом актами приема-передачи оказанных Услуг, подписанными Заказчиком и Исполнителем. </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8.3.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w:t>
      </w:r>
      <w:r w:rsidRPr="00B04E41">
        <w:rPr>
          <w:rFonts w:ascii="Times New Roman" w:hAnsi="Times New Roman"/>
          <w:sz w:val="24"/>
          <w:szCs w:val="24"/>
        </w:rPr>
        <w:t>олько фактически понесенных расходов, непосредственно обусловленных обстоятельствами, являющимися основанием для принятия решения об одностороннем отказе от исполнения контракта.</w:t>
      </w:r>
    </w:p>
    <w:p w:rsidR="004618D1" w:rsidRPr="00B04E41" w:rsidRDefault="005307A0" w:rsidP="004618D1">
      <w:pPr>
        <w:widowControl w:val="0"/>
        <w:spacing w:after="0" w:line="240" w:lineRule="auto"/>
        <w:ind w:firstLine="709"/>
        <w:contextualSpacing/>
        <w:jc w:val="both"/>
        <w:rPr>
          <w:rFonts w:ascii="Times New Roman" w:hAnsi="Times New Roman"/>
          <w:sz w:val="24"/>
          <w:szCs w:val="24"/>
        </w:rPr>
      </w:pPr>
      <w:r w:rsidRPr="00B04E41">
        <w:rPr>
          <w:rFonts w:ascii="Times New Roman" w:hAnsi="Times New Roman"/>
          <w:sz w:val="24"/>
          <w:szCs w:val="24"/>
        </w:rPr>
        <w:t>8.4. Стороны принимают все меры к тому, чтобы любые спорные вопросы, разногла</w:t>
      </w:r>
      <w:r w:rsidRPr="00B04E41">
        <w:rPr>
          <w:rFonts w:ascii="Times New Roman" w:hAnsi="Times New Roman"/>
          <w:sz w:val="24"/>
          <w:szCs w:val="24"/>
        </w:rPr>
        <w:t>сия либо претензии, касающиеся настоящего контракта, были урегулированы путем переговоров.</w:t>
      </w:r>
    </w:p>
    <w:p w:rsidR="004618D1" w:rsidRPr="00B04E41" w:rsidRDefault="005307A0" w:rsidP="004618D1">
      <w:pPr>
        <w:widowControl w:val="0"/>
        <w:spacing w:after="0" w:line="240" w:lineRule="auto"/>
        <w:ind w:firstLine="709"/>
        <w:contextualSpacing/>
        <w:jc w:val="both"/>
        <w:rPr>
          <w:rFonts w:ascii="Times New Roman" w:hAnsi="Times New Roman"/>
          <w:sz w:val="24"/>
          <w:szCs w:val="24"/>
        </w:rPr>
      </w:pPr>
      <w:r w:rsidRPr="00B04E41">
        <w:rPr>
          <w:rFonts w:ascii="Times New Roman" w:hAnsi="Times New Roman"/>
          <w:sz w:val="24"/>
          <w:szCs w:val="24"/>
        </w:rPr>
        <w:t xml:space="preserve">8.5. В случае если спор не будет урегулирован Сторонами, то такой спор подлежит разрешению в Арбитражном суде Калининградской области. </w:t>
      </w:r>
    </w:p>
    <w:p w:rsidR="004618D1" w:rsidRPr="00B04E41" w:rsidRDefault="005307A0" w:rsidP="004618D1">
      <w:pPr>
        <w:widowControl w:val="0"/>
        <w:spacing w:after="0" w:line="240" w:lineRule="auto"/>
        <w:ind w:firstLine="709"/>
        <w:contextualSpacing/>
        <w:jc w:val="both"/>
        <w:rPr>
          <w:rFonts w:ascii="Times New Roman" w:hAnsi="Times New Roman"/>
          <w:sz w:val="24"/>
          <w:szCs w:val="24"/>
        </w:rPr>
      </w:pPr>
      <w:r w:rsidRPr="00B04E41">
        <w:rPr>
          <w:rFonts w:ascii="Times New Roman" w:hAnsi="Times New Roman"/>
          <w:sz w:val="24"/>
          <w:szCs w:val="24"/>
        </w:rPr>
        <w:t xml:space="preserve">8.6. </w:t>
      </w:r>
      <w:r w:rsidRPr="00B04E41">
        <w:rPr>
          <w:rFonts w:ascii="Times New Roman" w:hAnsi="Times New Roman"/>
          <w:sz w:val="24"/>
          <w:szCs w:val="24"/>
          <w:lang w:eastAsia="ar-SA"/>
        </w:rPr>
        <w:t>Изменение существенных у</w:t>
      </w:r>
      <w:r w:rsidRPr="00B04E41">
        <w:rPr>
          <w:rFonts w:ascii="Times New Roman" w:hAnsi="Times New Roman"/>
          <w:sz w:val="24"/>
          <w:szCs w:val="24"/>
          <w:lang w:eastAsia="ar-SA"/>
        </w:rPr>
        <w:t xml:space="preserve">словий контракта при его исполнении не допускается, за исключением их изменения по соглашению Сторон в случаях предусмотренных статьей 95 Федерального закона </w:t>
      </w:r>
      <w:r w:rsidRPr="00B04E41">
        <w:rPr>
          <w:rFonts w:ascii="Times New Roman" w:hAnsi="Times New Roman"/>
          <w:sz w:val="24"/>
          <w:szCs w:val="24"/>
        </w:rPr>
        <w:t>от 5 апреля 2013 года № 44-ФЗ «О контрактной системе в сфере закупок товаров, работ, услуг для обе</w:t>
      </w:r>
      <w:r w:rsidRPr="00B04E41">
        <w:rPr>
          <w:rFonts w:ascii="Times New Roman" w:hAnsi="Times New Roman"/>
          <w:sz w:val="24"/>
          <w:szCs w:val="24"/>
        </w:rPr>
        <w:t xml:space="preserve">спечения государственных и муниципальных нужд», </w:t>
      </w:r>
      <w:r w:rsidR="00645E11" w:rsidRPr="00B04E41">
        <w:rPr>
          <w:rFonts w:ascii="Times New Roman" w:hAnsi="Times New Roman"/>
          <w:sz w:val="24"/>
          <w:szCs w:val="24"/>
        </w:rPr>
        <w:t>в том числе</w:t>
      </w:r>
      <w:r w:rsidRPr="00B04E41">
        <w:rPr>
          <w:rFonts w:ascii="Times New Roman" w:hAnsi="Times New Roman"/>
          <w:sz w:val="24"/>
          <w:szCs w:val="24"/>
        </w:rPr>
        <w:t>:</w:t>
      </w:r>
    </w:p>
    <w:p w:rsidR="004618D1" w:rsidRPr="00B04E41" w:rsidRDefault="005307A0" w:rsidP="004618D1">
      <w:pPr>
        <w:spacing w:after="0" w:line="240" w:lineRule="auto"/>
        <w:ind w:firstLine="709"/>
        <w:jc w:val="both"/>
        <w:rPr>
          <w:rFonts w:ascii="Times New Roman" w:hAnsi="Times New Roman"/>
          <w:sz w:val="24"/>
          <w:szCs w:val="24"/>
        </w:rPr>
      </w:pPr>
      <w:r w:rsidRPr="00B04E41">
        <w:rPr>
          <w:rFonts w:ascii="Times New Roman" w:hAnsi="Times New Roman"/>
          <w:sz w:val="24"/>
          <w:szCs w:val="24"/>
        </w:rPr>
        <w:t>- при снижении цены контракта без изменения предусмотренных контрактом объема Услуг, качества оказываемых Услуг и иных условий контракта;</w:t>
      </w:r>
    </w:p>
    <w:p w:rsidR="004618D1" w:rsidRPr="00B04E41" w:rsidRDefault="005307A0" w:rsidP="004618D1">
      <w:pPr>
        <w:spacing w:after="0" w:line="240" w:lineRule="auto"/>
        <w:ind w:firstLine="709"/>
        <w:jc w:val="both"/>
        <w:rPr>
          <w:rFonts w:ascii="Times New Roman" w:hAnsi="Times New Roman"/>
          <w:sz w:val="24"/>
          <w:szCs w:val="24"/>
        </w:rPr>
      </w:pPr>
      <w:r w:rsidRPr="00B04E41">
        <w:rPr>
          <w:rFonts w:ascii="Times New Roman" w:hAnsi="Times New Roman"/>
          <w:sz w:val="24"/>
          <w:szCs w:val="24"/>
        </w:rPr>
        <w:t>- если по предложению Заказчика увеличивается предусмотре</w:t>
      </w:r>
      <w:r w:rsidRPr="00B04E41">
        <w:rPr>
          <w:rFonts w:ascii="Times New Roman" w:hAnsi="Times New Roman"/>
          <w:sz w:val="24"/>
          <w:szCs w:val="24"/>
        </w:rPr>
        <w:t>нный контрактом объем Услуг не более чем на 10 % или уменьшается предусмотренный контрактом объем оказываемых Услуг не более чем на 10 %. При этом по соглашению Сторон допускается изменение с учетом положений бюджетного законодательства Российской Федераци</w:t>
      </w:r>
      <w:r w:rsidRPr="00B04E41">
        <w:rPr>
          <w:rFonts w:ascii="Times New Roman" w:hAnsi="Times New Roman"/>
          <w:sz w:val="24"/>
          <w:szCs w:val="24"/>
        </w:rPr>
        <w:t xml:space="preserve">и цены контракта пропорционально дополнительному объему Услуг исходя из установленной в контракте цены единицы услуги, но не более чем на 10 % цены контракта. При уменьшении предусмотренного контрактом объема Услуг Стороны контракта обязаны уменьшить цену </w:t>
      </w:r>
      <w:r w:rsidRPr="00B04E41">
        <w:rPr>
          <w:rFonts w:ascii="Times New Roman" w:hAnsi="Times New Roman"/>
          <w:sz w:val="24"/>
          <w:szCs w:val="24"/>
        </w:rPr>
        <w:t>контракта исходя из цены единицы услуги.</w:t>
      </w:r>
    </w:p>
    <w:p w:rsidR="004618D1" w:rsidRPr="00B04E41" w:rsidRDefault="004618D1" w:rsidP="004618D1">
      <w:pPr>
        <w:widowControl w:val="0"/>
        <w:spacing w:after="0" w:line="240" w:lineRule="auto"/>
        <w:ind w:firstLine="709"/>
        <w:jc w:val="center"/>
        <w:rPr>
          <w:rFonts w:ascii="Times New Roman" w:hAnsi="Times New Roman"/>
          <w:b/>
          <w:sz w:val="24"/>
          <w:szCs w:val="24"/>
        </w:rPr>
      </w:pPr>
    </w:p>
    <w:p w:rsidR="004618D1" w:rsidRPr="00B04E41" w:rsidRDefault="005307A0" w:rsidP="004618D1">
      <w:pPr>
        <w:widowControl w:val="0"/>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9. Дополнительные условия</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9.1. Любые изменения и дополнения к настоящему контракту, не противоречащие действующему законодательству и законным интересам Сторон, оформляются дополнительными соглашениями в письменной</w:t>
      </w:r>
      <w:r w:rsidRPr="00B04E41">
        <w:rPr>
          <w:rFonts w:ascii="Times New Roman" w:hAnsi="Times New Roman"/>
          <w:sz w:val="24"/>
          <w:szCs w:val="24"/>
        </w:rPr>
        <w:t xml:space="preserve"> форме.</w:t>
      </w:r>
    </w:p>
    <w:p w:rsidR="004618D1" w:rsidRPr="00B04E41" w:rsidRDefault="005307A0" w:rsidP="004618D1">
      <w:pPr>
        <w:widowControl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9.2. Все уведомления Сторон, связанные с исполнением настоящего контракта, направляются в письменной форме по почте заказным письмом по фактическому адресу Стороны, указанному в настоящем контракте, или с использованием факсимильной связи, </w:t>
      </w:r>
      <w:r w:rsidRPr="00B04E41">
        <w:rPr>
          <w:rFonts w:ascii="Times New Roman" w:hAnsi="Times New Roman"/>
          <w:sz w:val="24"/>
          <w:szCs w:val="24"/>
        </w:rPr>
        <w:lastRenderedPageBreak/>
        <w:t>электрон</w:t>
      </w:r>
      <w:r w:rsidRPr="00B04E41">
        <w:rPr>
          <w:rFonts w:ascii="Times New Roman" w:hAnsi="Times New Roman"/>
          <w:sz w:val="24"/>
          <w:szCs w:val="24"/>
        </w:rPr>
        <w:t>ной почты с последующим предоставлением оригинала. В случае направления уведомлений с использованием почты уведомления считаются полученными Стороной в день фактического получения, подтвержденного отметкой почты. В случае отправления уведомлений посредство</w:t>
      </w:r>
      <w:r w:rsidRPr="00B04E41">
        <w:rPr>
          <w:rFonts w:ascii="Times New Roman" w:hAnsi="Times New Roman"/>
          <w:sz w:val="24"/>
          <w:szCs w:val="24"/>
        </w:rPr>
        <w:t>м факсимильной связи и электронной почты уведомления считаются полученными Стороной в день их отправки.</w:t>
      </w:r>
    </w:p>
    <w:p w:rsidR="004618D1" w:rsidRPr="00B04E41" w:rsidRDefault="005307A0" w:rsidP="004618D1">
      <w:pPr>
        <w:widowControl w:val="0"/>
        <w:spacing w:after="0" w:line="240" w:lineRule="auto"/>
        <w:ind w:right="57" w:firstLine="567"/>
        <w:jc w:val="both"/>
        <w:rPr>
          <w:rFonts w:ascii="Times New Roman" w:hAnsi="Times New Roman"/>
          <w:sz w:val="24"/>
          <w:szCs w:val="24"/>
        </w:rPr>
      </w:pPr>
      <w:r w:rsidRPr="00B04E41">
        <w:rPr>
          <w:rFonts w:ascii="Times New Roman" w:hAnsi="Times New Roman"/>
          <w:sz w:val="24"/>
          <w:szCs w:val="24"/>
        </w:rPr>
        <w:t xml:space="preserve">9.3. Исполнитель представляет в соответствии с запросом Заказчика в течение 2 (двух) рабочих дней информацию о ходе исполнения обязательств по </w:t>
      </w:r>
      <w:r w:rsidRPr="00B04E41">
        <w:rPr>
          <w:rFonts w:ascii="Times New Roman" w:hAnsi="Times New Roman"/>
          <w:sz w:val="24"/>
          <w:szCs w:val="24"/>
        </w:rPr>
        <w:t>настоящему контракту.</w:t>
      </w:r>
    </w:p>
    <w:p w:rsidR="004618D1" w:rsidRPr="00B04E41" w:rsidRDefault="005307A0" w:rsidP="004618D1">
      <w:pPr>
        <w:widowControl w:val="0"/>
        <w:spacing w:after="0" w:line="240" w:lineRule="auto"/>
        <w:ind w:right="57" w:firstLine="567"/>
        <w:jc w:val="both"/>
        <w:rPr>
          <w:rFonts w:ascii="Times New Roman" w:hAnsi="Times New Roman"/>
          <w:sz w:val="24"/>
          <w:szCs w:val="24"/>
        </w:rPr>
      </w:pPr>
      <w:r w:rsidRPr="00B04E41">
        <w:rPr>
          <w:rFonts w:ascii="Times New Roman" w:hAnsi="Times New Roman"/>
          <w:sz w:val="24"/>
          <w:szCs w:val="24"/>
        </w:rPr>
        <w:t>9.4. Ответственными за исполнение настоящего контракта являются:</w:t>
      </w:r>
    </w:p>
    <w:p w:rsidR="00C81802" w:rsidRDefault="005307A0" w:rsidP="00C81802">
      <w:pPr>
        <w:pStyle w:val="ab"/>
        <w:ind w:left="0" w:firstLine="851"/>
        <w:jc w:val="both"/>
        <w:rPr>
          <w:sz w:val="24"/>
          <w:szCs w:val="24"/>
        </w:rPr>
      </w:pPr>
      <w:r w:rsidRPr="00350F38">
        <w:rPr>
          <w:sz w:val="24"/>
          <w:szCs w:val="24"/>
          <w:lang w:eastAsia="ar-SA"/>
        </w:rPr>
        <w:t xml:space="preserve">- со стороны  Заказчика: </w:t>
      </w:r>
      <w:r w:rsidRPr="00320693">
        <w:rPr>
          <w:sz w:val="24"/>
          <w:szCs w:val="24"/>
        </w:rPr>
        <w:t xml:space="preserve">директор </w:t>
      </w:r>
      <w:hyperlink r:id="rId10" w:history="1">
        <w:r w:rsidRPr="003A162A">
          <w:rPr>
            <w:rStyle w:val="a3"/>
            <w:color w:val="auto"/>
            <w:sz w:val="24"/>
            <w:szCs w:val="24"/>
            <w:u w:val="none"/>
            <w:shd w:val="clear" w:color="auto" w:fill="FFFFFF"/>
          </w:rPr>
          <w:t>Няура Роман Антанасович</w:t>
        </w:r>
      </w:hyperlink>
      <w:r w:rsidRPr="003A162A">
        <w:rPr>
          <w:sz w:val="24"/>
          <w:szCs w:val="24"/>
        </w:rPr>
        <w:t xml:space="preserve"> тел. 8  (40163) 3-16-41,  адрес электронной почты: </w:t>
      </w:r>
      <w:hyperlink r:id="rId11" w:history="1">
        <w:r w:rsidRPr="003A162A">
          <w:rPr>
            <w:rStyle w:val="a3"/>
            <w:color w:val="auto"/>
            <w:sz w:val="24"/>
            <w:szCs w:val="24"/>
            <w:u w:val="none"/>
          </w:rPr>
          <w:t>slavsk.schooll@mail.ru</w:t>
        </w:r>
      </w:hyperlink>
      <w:r w:rsidRPr="003A162A">
        <w:rPr>
          <w:sz w:val="24"/>
          <w:szCs w:val="24"/>
        </w:rPr>
        <w:t xml:space="preserve">. </w:t>
      </w:r>
    </w:p>
    <w:p w:rsidR="00C81802" w:rsidRPr="00350F38" w:rsidRDefault="005307A0" w:rsidP="00C81802">
      <w:pPr>
        <w:spacing w:after="0" w:line="240" w:lineRule="auto"/>
        <w:ind w:firstLine="567"/>
        <w:jc w:val="both"/>
        <w:rPr>
          <w:rFonts w:ascii="Times New Roman" w:hAnsi="Times New Roman"/>
          <w:kern w:val="1"/>
          <w:sz w:val="24"/>
          <w:szCs w:val="24"/>
        </w:rPr>
      </w:pPr>
      <w:r w:rsidRPr="00350F38">
        <w:rPr>
          <w:rFonts w:ascii="Times New Roman" w:eastAsia="Times New Roman" w:hAnsi="Times New Roman"/>
          <w:sz w:val="24"/>
          <w:szCs w:val="24"/>
        </w:rPr>
        <w:t xml:space="preserve">- со Стороны Исполнителя </w:t>
      </w:r>
      <w:r w:rsidRPr="00350F38">
        <w:rPr>
          <w:rFonts w:ascii="Times New Roman" w:hAnsi="Times New Roman"/>
          <w:sz w:val="24"/>
          <w:szCs w:val="24"/>
        </w:rPr>
        <w:t>Генеральный директор Лешенок В. В.</w:t>
      </w:r>
      <w:r w:rsidRPr="00350F38">
        <w:rPr>
          <w:rFonts w:ascii="Times New Roman" w:eastAsia="Times New Roman" w:hAnsi="Times New Roman"/>
          <w:sz w:val="24"/>
          <w:szCs w:val="24"/>
        </w:rPr>
        <w:t xml:space="preserve">, тел. </w:t>
      </w:r>
      <w:r w:rsidRPr="00350F38">
        <w:rPr>
          <w:rFonts w:ascii="Times New Roman" w:hAnsi="Times New Roman"/>
          <w:kern w:val="1"/>
          <w:sz w:val="24"/>
          <w:szCs w:val="24"/>
        </w:rPr>
        <w:t xml:space="preserve">8(4012) 611-552, </w:t>
      </w:r>
      <w:hyperlink r:id="rId12" w:history="1">
        <w:r w:rsidRPr="00350F38">
          <w:rPr>
            <w:rStyle w:val="a3"/>
            <w:rFonts w:ascii="Times New Roman" w:hAnsi="Times New Roman"/>
            <w:kern w:val="1"/>
            <w:sz w:val="24"/>
            <w:szCs w:val="24"/>
          </w:rPr>
          <w:t>orlova</w:t>
        </w:r>
        <w:r w:rsidRPr="00350F38">
          <w:rPr>
            <w:rStyle w:val="a3"/>
            <w:rFonts w:ascii="Times New Roman" w:hAnsi="Times New Roman"/>
            <w:kern w:val="1"/>
            <w:sz w:val="24"/>
            <w:szCs w:val="24"/>
          </w:rPr>
          <w:t>lyubov28@gmail.com</w:t>
        </w:r>
      </w:hyperlink>
    </w:p>
    <w:p w:rsidR="004618D1" w:rsidRPr="00B04E41" w:rsidRDefault="005307A0" w:rsidP="004618D1">
      <w:pPr>
        <w:widowControl w:val="0"/>
        <w:spacing w:after="0" w:line="240" w:lineRule="auto"/>
        <w:ind w:right="57" w:firstLine="567"/>
        <w:jc w:val="both"/>
        <w:rPr>
          <w:rFonts w:ascii="Times New Roman" w:hAnsi="Times New Roman"/>
          <w:sz w:val="24"/>
          <w:szCs w:val="24"/>
        </w:rPr>
      </w:pPr>
      <w:r w:rsidRPr="00B04E41">
        <w:rPr>
          <w:rFonts w:ascii="Times New Roman" w:hAnsi="Times New Roman"/>
          <w:sz w:val="24"/>
          <w:szCs w:val="24"/>
        </w:rPr>
        <w:t>9.5. Во всем, что не было предусмотрено настоящим контрактом, Стороны руководствуются действующим законодательством Российской Федерации.</w:t>
      </w:r>
    </w:p>
    <w:p w:rsidR="004618D1" w:rsidRPr="00B04E41" w:rsidRDefault="004618D1" w:rsidP="004618D1">
      <w:pPr>
        <w:widowControl w:val="0"/>
        <w:tabs>
          <w:tab w:val="left" w:pos="8460"/>
        </w:tabs>
        <w:spacing w:after="0" w:line="240" w:lineRule="auto"/>
        <w:ind w:firstLine="709"/>
        <w:rPr>
          <w:rFonts w:ascii="Times New Roman" w:hAnsi="Times New Roman"/>
          <w:sz w:val="24"/>
          <w:szCs w:val="24"/>
        </w:rPr>
      </w:pPr>
    </w:p>
    <w:p w:rsidR="004618D1" w:rsidRPr="00B04E41" w:rsidRDefault="005307A0" w:rsidP="004618D1">
      <w:pPr>
        <w:widowControl w:val="0"/>
        <w:tabs>
          <w:tab w:val="left" w:pos="0"/>
          <w:tab w:val="left" w:pos="1620"/>
        </w:tabs>
        <w:spacing w:after="0" w:line="240" w:lineRule="auto"/>
        <w:ind w:firstLine="709"/>
        <w:jc w:val="center"/>
        <w:rPr>
          <w:rFonts w:ascii="Times New Roman" w:hAnsi="Times New Roman"/>
          <w:b/>
          <w:sz w:val="24"/>
          <w:szCs w:val="24"/>
        </w:rPr>
      </w:pPr>
      <w:r w:rsidRPr="00B04E41">
        <w:rPr>
          <w:rFonts w:ascii="Times New Roman" w:hAnsi="Times New Roman"/>
          <w:b/>
          <w:sz w:val="24"/>
          <w:szCs w:val="24"/>
        </w:rPr>
        <w:t>10. Обеспечение исполнения контракта</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eastAsia="Times New Roman" w:hAnsi="Times New Roman"/>
          <w:sz w:val="24"/>
          <w:szCs w:val="24"/>
        </w:rPr>
        <w:t xml:space="preserve">10.1. </w:t>
      </w:r>
      <w:r w:rsidRPr="00B04E41">
        <w:rPr>
          <w:rFonts w:ascii="Times New Roman" w:hAnsi="Times New Roman"/>
          <w:sz w:val="24"/>
          <w:szCs w:val="24"/>
        </w:rPr>
        <w:t xml:space="preserve">Исполнитель при заключении Контракта должен предоставить Заказчику обеспечение исполнения Контракта в размере 5% от цены Контракта </w:t>
      </w:r>
      <w:r w:rsidR="00C81802">
        <w:rPr>
          <w:rFonts w:ascii="Times New Roman" w:hAnsi="Times New Roman"/>
          <w:sz w:val="24"/>
          <w:szCs w:val="24"/>
        </w:rPr>
        <w:t>227 755,38</w:t>
      </w:r>
      <w:r w:rsidRPr="00B04E41">
        <w:rPr>
          <w:rFonts w:ascii="Times New Roman" w:hAnsi="Times New Roman"/>
          <w:sz w:val="24"/>
          <w:szCs w:val="24"/>
        </w:rPr>
        <w:t xml:space="preserve"> рублей. В случае если предложенная Исполнителем цена Контракта снижена на 25% и более по отношению к начальной (ма</w:t>
      </w:r>
      <w:r w:rsidRPr="00B04E41">
        <w:rPr>
          <w:rFonts w:ascii="Times New Roman" w:hAnsi="Times New Roman"/>
          <w:sz w:val="24"/>
          <w:szCs w:val="24"/>
        </w:rPr>
        <w:t>ксимальной) цене контракта, обеспечение исполнения Контракта предоставляется в соответствии со статьей 37 Федерального закона о контрактной системе.</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В качестве обеспечения исполнения Контракта Исполнитель предоставляет Заказчику независимую гарантию, соотв</w:t>
      </w:r>
      <w:r w:rsidRPr="00B04E41">
        <w:rPr>
          <w:rFonts w:ascii="Times New Roman" w:hAnsi="Times New Roman"/>
          <w:sz w:val="24"/>
          <w:szCs w:val="24"/>
        </w:rPr>
        <w:t xml:space="preserve">етствующую требованиям статьи 45 </w:t>
      </w:r>
      <w:r w:rsidRPr="00B04E41">
        <w:rPr>
          <w:rFonts w:ascii="Times New Roman" w:hAnsi="Times New Roman"/>
          <w:sz w:val="24"/>
          <w:szCs w:val="24"/>
          <w:lang w:eastAsia="ar-SA"/>
        </w:rPr>
        <w:t>Федерального закона о контрактной системе</w:t>
      </w:r>
      <w:r w:rsidRPr="00B04E41">
        <w:rPr>
          <w:rFonts w:ascii="Times New Roman" w:hAnsi="Times New Roman"/>
          <w:sz w:val="24"/>
          <w:szCs w:val="24"/>
        </w:rPr>
        <w:t xml:space="preserve">, или вносит денежные средства на счет, на котором в соответствии с законодательством Российской Федерации учитываются операции со средствами, поступающими Заказчику. </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10.2. Обеспече</w:t>
      </w:r>
      <w:r w:rsidRPr="00B04E41">
        <w:rPr>
          <w:rFonts w:ascii="Times New Roman" w:hAnsi="Times New Roman"/>
          <w:sz w:val="24"/>
          <w:szCs w:val="24"/>
        </w:rPr>
        <w:t>ние исполнения Контракта распространяется, в том числе, на обязательства по уплате неустоек в виде штрафа, пени, предусмотренных Контрактом, а также убытков, понесенных Заказчиком в связи с неисполнением или ненадлежащим исполнением Исполнителем своих обяз</w:t>
      </w:r>
      <w:r w:rsidRPr="00B04E41">
        <w:rPr>
          <w:rFonts w:ascii="Times New Roman" w:hAnsi="Times New Roman"/>
          <w:sz w:val="24"/>
          <w:szCs w:val="24"/>
        </w:rPr>
        <w:t>ательств по Контракту.</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 xml:space="preserve">10.3. В случае если обеспечение исполнения контракта предоставляется в виде независимой гарантии, то независимая гарантия должна быть безотзывной и должна содержать: </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 сумму независимой гарантии, подлежащую уплате гарантом заказчик</w:t>
      </w:r>
      <w:r w:rsidRPr="00B04E41">
        <w:rPr>
          <w:rFonts w:ascii="Times New Roman" w:hAnsi="Times New Roman"/>
          <w:sz w:val="24"/>
          <w:szCs w:val="24"/>
        </w:rPr>
        <w:t>у в установленных частью 15 статьи 44 Федерального закона № 44-ФЗ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Федерального закона № 44</w:t>
      </w:r>
      <w:r w:rsidRPr="00B04E41">
        <w:rPr>
          <w:rFonts w:ascii="Times New Roman" w:hAnsi="Times New Roman"/>
          <w:sz w:val="24"/>
          <w:szCs w:val="24"/>
        </w:rPr>
        <w:t>-ФЗ, а также идентификационный код закупки, при осуществлении которой предоставляется такая независимая гарантия;</w:t>
      </w:r>
    </w:p>
    <w:p w:rsidR="004618D1" w:rsidRPr="00B04E41" w:rsidRDefault="005307A0" w:rsidP="000E1925">
      <w:pPr>
        <w:pStyle w:val="a8"/>
        <w:ind w:firstLine="709"/>
        <w:jc w:val="both"/>
        <w:rPr>
          <w:rFonts w:ascii="Times New Roman" w:hAnsi="Times New Roman"/>
          <w:sz w:val="24"/>
          <w:szCs w:val="24"/>
        </w:rPr>
      </w:pPr>
      <w:r w:rsidRPr="00B04E41">
        <w:rPr>
          <w:rFonts w:ascii="Times New Roman" w:hAnsi="Times New Roman"/>
          <w:sz w:val="24"/>
          <w:szCs w:val="24"/>
        </w:rPr>
        <w:t>2) обязательства принципала, надлежащее исполнение которых обеспечивается независимой гарантией;</w:t>
      </w:r>
    </w:p>
    <w:p w:rsidR="004618D1" w:rsidRPr="00B04E41" w:rsidRDefault="005307A0" w:rsidP="000E1925">
      <w:pPr>
        <w:autoSpaceDE w:val="0"/>
        <w:autoSpaceDN w:val="0"/>
        <w:adjustRightInd w:val="0"/>
        <w:spacing w:after="0" w:line="240" w:lineRule="auto"/>
        <w:ind w:firstLine="709"/>
        <w:jc w:val="both"/>
        <w:rPr>
          <w:rFonts w:ascii="Times New Roman" w:hAnsi="Times New Roman"/>
          <w:sz w:val="24"/>
          <w:szCs w:val="24"/>
        </w:rPr>
      </w:pPr>
      <w:r w:rsidRPr="00B04E41">
        <w:rPr>
          <w:rFonts w:ascii="Times New Roman" w:hAnsi="Times New Roman"/>
          <w:sz w:val="24"/>
          <w:szCs w:val="24"/>
        </w:rPr>
        <w:t xml:space="preserve">3) </w:t>
      </w:r>
      <w:r w:rsidR="000E1925" w:rsidRPr="00B04E41">
        <w:rPr>
          <w:rFonts w:ascii="Times New Roman" w:hAnsi="Times New Roman"/>
          <w:sz w:val="24"/>
          <w:szCs w:val="24"/>
          <w:lang w:eastAsia="ru-RU"/>
        </w:rPr>
        <w:t>обязанность гаранта в случае просрочки исполнения обязательств по независимой гарантии, требование об уплате денежной суммы по которой соответствует условиям такой независимой гарантии и предъявлено заказчиком до окончания срока ее действия, за каждый день просрочки уплатить заказчику неустойку в размере 0,1 процента денежной суммы, подлежащей уплате по такой независимой гарантии</w:t>
      </w:r>
      <w:r w:rsidRPr="00B04E41">
        <w:rPr>
          <w:rFonts w:ascii="Times New Roman" w:hAnsi="Times New Roman"/>
          <w:sz w:val="24"/>
          <w:szCs w:val="24"/>
        </w:rPr>
        <w:t>;</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w:t>
      </w:r>
      <w:r w:rsidRPr="00B04E41">
        <w:rPr>
          <w:rFonts w:ascii="Times New Roman" w:hAnsi="Times New Roman"/>
          <w:sz w:val="24"/>
          <w:szCs w:val="24"/>
        </w:rPr>
        <w:t>и с законодательством Российской Федерации учитываются операции со средствами, поступающими заказчику;</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lastRenderedPageBreak/>
        <w:t>5) срок действия независимой гарантии с учетом требований Федерального закона № 44-ФЗ;</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6) отлагательное условие, предусматривающее заключение договора пр</w:t>
      </w:r>
      <w:r w:rsidRPr="00B04E41">
        <w:rPr>
          <w:rFonts w:ascii="Times New Roman" w:hAnsi="Times New Roman"/>
          <w:sz w:val="24"/>
          <w:szCs w:val="24"/>
        </w:rPr>
        <w:t>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rsidR="004618D1" w:rsidRPr="00B04E41" w:rsidRDefault="005307A0" w:rsidP="000E1925">
      <w:pPr>
        <w:pStyle w:val="a8"/>
        <w:ind w:firstLine="709"/>
        <w:jc w:val="both"/>
        <w:rPr>
          <w:rFonts w:ascii="Times New Roman" w:hAnsi="Times New Roman"/>
          <w:sz w:val="24"/>
          <w:szCs w:val="24"/>
        </w:rPr>
      </w:pPr>
      <w:r w:rsidRPr="00B04E41">
        <w:rPr>
          <w:rFonts w:ascii="Times New Roman" w:hAnsi="Times New Roman"/>
          <w:sz w:val="24"/>
          <w:szCs w:val="24"/>
        </w:rPr>
        <w:t>7) установленный Правительством Российской Федерации перече</w:t>
      </w:r>
      <w:r w:rsidRPr="00B04E41">
        <w:rPr>
          <w:rFonts w:ascii="Times New Roman" w:hAnsi="Times New Roman"/>
          <w:sz w:val="24"/>
          <w:szCs w:val="24"/>
        </w:rPr>
        <w:t>нь документов, предоставляемых заказчиком гаранту одновременно с требованием об осуществлении уплаты денежной суммы по независимой гарантии.</w:t>
      </w:r>
    </w:p>
    <w:p w:rsidR="006B6039" w:rsidRPr="00B04E41" w:rsidRDefault="005307A0" w:rsidP="000E1925">
      <w:pPr>
        <w:autoSpaceDE w:val="0"/>
        <w:autoSpaceDN w:val="0"/>
        <w:adjustRightInd w:val="0"/>
        <w:spacing w:after="0" w:line="240" w:lineRule="auto"/>
        <w:ind w:firstLine="709"/>
        <w:jc w:val="both"/>
        <w:rPr>
          <w:rFonts w:ascii="Times New Roman" w:hAnsi="Times New Roman"/>
          <w:sz w:val="24"/>
          <w:szCs w:val="24"/>
          <w:lang w:eastAsia="ru-RU"/>
        </w:rPr>
      </w:pPr>
      <w:r w:rsidRPr="00B04E41">
        <w:rPr>
          <w:rFonts w:ascii="Times New Roman" w:hAnsi="Times New Roman"/>
          <w:sz w:val="24"/>
          <w:szCs w:val="24"/>
        </w:rPr>
        <w:t xml:space="preserve">10.4. </w:t>
      </w:r>
      <w:r w:rsidRPr="00B04E41">
        <w:rPr>
          <w:rFonts w:ascii="Times New Roman" w:hAnsi="Times New Roman"/>
          <w:sz w:val="24"/>
          <w:szCs w:val="24"/>
          <w:lang w:eastAsia="ru-RU"/>
        </w:rPr>
        <w:t>В независимую гарантию включается условие об обязанности гаранта уплатить заказчику (бенефициару) денежную су</w:t>
      </w:r>
      <w:r w:rsidRPr="00B04E41">
        <w:rPr>
          <w:rFonts w:ascii="Times New Roman" w:hAnsi="Times New Roman"/>
          <w:sz w:val="24"/>
          <w:szCs w:val="24"/>
          <w:lang w:eastAsia="ru-RU"/>
        </w:rPr>
        <w:t xml:space="preserve">мму по независимой гарантии не позднее десяти рабочих дней со дня, следующего за днем получения гарантом требования заказчика (бенефициара), соответствующего условиям такой независимой гарантии, при отсутствии предусмотренных Гражданским </w:t>
      </w:r>
      <w:hyperlink r:id="rId13" w:history="1">
        <w:r w:rsidRPr="00B04E41">
          <w:rPr>
            <w:rFonts w:ascii="Times New Roman" w:hAnsi="Times New Roman"/>
            <w:sz w:val="24"/>
            <w:szCs w:val="24"/>
            <w:lang w:eastAsia="ru-RU"/>
          </w:rPr>
          <w:t>кодексом</w:t>
        </w:r>
      </w:hyperlink>
      <w:r w:rsidRPr="00B04E41">
        <w:rPr>
          <w:rFonts w:ascii="Times New Roman" w:hAnsi="Times New Roman"/>
          <w:sz w:val="24"/>
          <w:szCs w:val="24"/>
          <w:lang w:eastAsia="ru-RU"/>
        </w:rPr>
        <w:t xml:space="preserve"> Российской Федерации оснований для отказа в удовлетворении этого требования</w:t>
      </w:r>
      <w:r w:rsidR="002B3769" w:rsidRPr="00B04E41">
        <w:rPr>
          <w:rFonts w:ascii="Times New Roman" w:hAnsi="Times New Roman"/>
          <w:sz w:val="24"/>
          <w:szCs w:val="24"/>
          <w:lang w:eastAsia="ru-RU"/>
        </w:rPr>
        <w:t>.</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w:t>
      </w:r>
      <w:r w:rsidR="00645E11" w:rsidRPr="00B04E41">
        <w:rPr>
          <w:rFonts w:ascii="Times New Roman" w:hAnsi="Times New Roman"/>
          <w:sz w:val="24"/>
          <w:szCs w:val="24"/>
        </w:rPr>
        <w:t>5</w:t>
      </w:r>
      <w:r w:rsidRPr="00B04E41">
        <w:rPr>
          <w:rFonts w:ascii="Times New Roman" w:hAnsi="Times New Roman"/>
          <w:sz w:val="24"/>
          <w:szCs w:val="24"/>
        </w:rPr>
        <w:t xml:space="preserve">. Срок действия </w:t>
      </w:r>
      <w:r w:rsidRPr="00B04E41">
        <w:rPr>
          <w:rFonts w:ascii="Times New Roman" w:hAnsi="Times New Roman"/>
          <w:sz w:val="24"/>
          <w:szCs w:val="24"/>
        </w:rPr>
        <w:t>независимой гарантии должен превышать срок действия контракта не менее чем на один месяц.</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w:t>
      </w:r>
      <w:r w:rsidR="00645E11" w:rsidRPr="00B04E41">
        <w:rPr>
          <w:rFonts w:ascii="Times New Roman" w:hAnsi="Times New Roman"/>
          <w:sz w:val="24"/>
          <w:szCs w:val="24"/>
        </w:rPr>
        <w:t>6</w:t>
      </w:r>
      <w:r w:rsidRPr="00B04E41">
        <w:rPr>
          <w:rFonts w:ascii="Times New Roman" w:hAnsi="Times New Roman"/>
          <w:sz w:val="24"/>
          <w:szCs w:val="24"/>
        </w:rPr>
        <w:t>.  Независимая гарантия, предоставляемая в качестве обеспечения исполнения контракта, должна быть включена в реестр независимых гарантий, размещенный в единой инф</w:t>
      </w:r>
      <w:r w:rsidRPr="00B04E41">
        <w:rPr>
          <w:rFonts w:ascii="Times New Roman" w:hAnsi="Times New Roman"/>
          <w:sz w:val="24"/>
          <w:szCs w:val="24"/>
        </w:rPr>
        <w:t>ормационной системе в сфере закупок.</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w:t>
      </w:r>
      <w:r w:rsidR="00645E11" w:rsidRPr="00B04E41">
        <w:rPr>
          <w:rFonts w:ascii="Times New Roman" w:hAnsi="Times New Roman"/>
          <w:sz w:val="24"/>
          <w:szCs w:val="24"/>
        </w:rPr>
        <w:t>7</w:t>
      </w:r>
      <w:r w:rsidRPr="00B04E41">
        <w:rPr>
          <w:rFonts w:ascii="Times New Roman" w:hAnsi="Times New Roman"/>
          <w:sz w:val="24"/>
          <w:szCs w:val="24"/>
        </w:rPr>
        <w:t>. В случае, если способом обеспечения исполнения обязательств по настоящему Контракту является внесение денежных средств, требования Заказчика по оплате неустойки за невыполнение или ненадлежащее выполнение Исполнит</w:t>
      </w:r>
      <w:r w:rsidRPr="00B04E41">
        <w:rPr>
          <w:rFonts w:ascii="Times New Roman" w:hAnsi="Times New Roman"/>
          <w:sz w:val="24"/>
          <w:szCs w:val="24"/>
        </w:rPr>
        <w:t>елем обязательств по настоящему Контракту, а также убытки, причиненные ненадлежащим выполнением обязательств, могут удовлетворяться Заказчиком во внесудебном порядке путем удержания денежных средств у Заказчика, в сумме, необходимой для удовлетворения всех</w:t>
      </w:r>
      <w:r w:rsidRPr="00B04E41">
        <w:rPr>
          <w:rFonts w:ascii="Times New Roman" w:hAnsi="Times New Roman"/>
          <w:sz w:val="24"/>
          <w:szCs w:val="24"/>
        </w:rPr>
        <w:t xml:space="preserve"> требований к моменту фактического удовлетворения. В случае реализации Заказчиком настоящего права Исполнителю направляется уведомление об обращении взыскания на обеспечение.</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w:t>
      </w:r>
      <w:r w:rsidR="00645E11" w:rsidRPr="00B04E41">
        <w:rPr>
          <w:rFonts w:ascii="Times New Roman" w:hAnsi="Times New Roman"/>
          <w:sz w:val="24"/>
          <w:szCs w:val="24"/>
        </w:rPr>
        <w:t>8</w:t>
      </w:r>
      <w:r w:rsidRPr="00B04E41">
        <w:rPr>
          <w:rFonts w:ascii="Times New Roman" w:hAnsi="Times New Roman"/>
          <w:sz w:val="24"/>
          <w:szCs w:val="24"/>
        </w:rPr>
        <w:t>. Денежные средства, внесенные в качестве обеспечения исполнения Контракта (е</w:t>
      </w:r>
      <w:r w:rsidRPr="00B04E41">
        <w:rPr>
          <w:rFonts w:ascii="Times New Roman" w:hAnsi="Times New Roman"/>
          <w:sz w:val="24"/>
          <w:szCs w:val="24"/>
        </w:rPr>
        <w:t>сли такая форма обеспечения исполнения Контракта применяется Исполнителем), в том числе часть этих денежных средств (по заявлению Исполнителя, в случае уменьшения размера обеспечения исполнения Контракта в соответствии с Федеральным законом о контрактной с</w:t>
      </w:r>
      <w:r w:rsidRPr="00B04E41">
        <w:rPr>
          <w:rFonts w:ascii="Times New Roman" w:hAnsi="Times New Roman"/>
          <w:sz w:val="24"/>
          <w:szCs w:val="24"/>
        </w:rPr>
        <w:t>истеме) возвращаются Заказчиком Исполнителю в течение 15 (</w:t>
      </w:r>
      <w:r w:rsidR="00BF4852" w:rsidRPr="00B04E41">
        <w:rPr>
          <w:rFonts w:ascii="Times New Roman" w:hAnsi="Times New Roman"/>
          <w:sz w:val="24"/>
          <w:szCs w:val="24"/>
        </w:rPr>
        <w:t>пятнадцати</w:t>
      </w:r>
      <w:r w:rsidRPr="00B04E41">
        <w:rPr>
          <w:rFonts w:ascii="Times New Roman" w:hAnsi="Times New Roman"/>
          <w:sz w:val="24"/>
          <w:szCs w:val="24"/>
        </w:rPr>
        <w:t>) дней с даты выполнения Исполнителем обязательств, предусмотренных Контрактом.</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w:t>
      </w:r>
      <w:r w:rsidR="00645E11" w:rsidRPr="00B04E41">
        <w:rPr>
          <w:rFonts w:ascii="Times New Roman" w:hAnsi="Times New Roman"/>
          <w:sz w:val="24"/>
          <w:szCs w:val="24"/>
        </w:rPr>
        <w:t>9</w:t>
      </w:r>
      <w:r w:rsidRPr="00B04E41">
        <w:rPr>
          <w:rFonts w:ascii="Times New Roman" w:hAnsi="Times New Roman"/>
          <w:sz w:val="24"/>
          <w:szCs w:val="24"/>
        </w:rPr>
        <w:t>. В случае отзыва в соответствии с законодательством Российской Федерации у банка, предоставившего незав</w:t>
      </w:r>
      <w:r w:rsidRPr="00B04E41">
        <w:rPr>
          <w:rFonts w:ascii="Times New Roman" w:hAnsi="Times New Roman"/>
          <w:sz w:val="24"/>
          <w:szCs w:val="24"/>
        </w:rPr>
        <w:t>исимую гарантию в качестве обеспечения исполнения Контракта (или обеспечения гарантийных обязательств), лицензии на осуществление банковских операций Исполнитель обязан предоставить новое обеспечение исполнения Контракта (или обеспечение гарантийных обязат</w:t>
      </w:r>
      <w:r w:rsidRPr="00B04E41">
        <w:rPr>
          <w:rFonts w:ascii="Times New Roman" w:hAnsi="Times New Roman"/>
          <w:sz w:val="24"/>
          <w:szCs w:val="24"/>
        </w:rPr>
        <w:t>ельств) не позднее 1 (Одного) месяца со дня надлежащего уведомления его Заказчиком о необходимости предоставить соответствующее обеспечение. Размер обеспечения исполнения Контракта может быть уменьшен в порядке и случаях, предусмотренных Федеральным законо</w:t>
      </w:r>
      <w:r w:rsidRPr="00B04E41">
        <w:rPr>
          <w:rFonts w:ascii="Times New Roman" w:hAnsi="Times New Roman"/>
          <w:sz w:val="24"/>
          <w:szCs w:val="24"/>
        </w:rPr>
        <w:t>м о контрактной системе. За каждый день просрочки исполнения Исполнителем обязательства, предусмотренного настоящим пунктом, начисляется пеня в размере, определенном в порядке, установленном в соответствии с пунктом 7.4 Контракта.</w:t>
      </w:r>
    </w:p>
    <w:p w:rsidR="004618D1" w:rsidRPr="00B04E41" w:rsidRDefault="005307A0" w:rsidP="004618D1">
      <w:pPr>
        <w:pStyle w:val="a8"/>
        <w:ind w:firstLine="709"/>
        <w:jc w:val="both"/>
        <w:rPr>
          <w:rFonts w:ascii="Times New Roman" w:hAnsi="Times New Roman"/>
          <w:sz w:val="24"/>
          <w:szCs w:val="24"/>
        </w:rPr>
      </w:pPr>
      <w:r w:rsidRPr="00B04E41">
        <w:rPr>
          <w:rFonts w:ascii="Times New Roman" w:hAnsi="Times New Roman"/>
          <w:sz w:val="24"/>
          <w:szCs w:val="24"/>
        </w:rPr>
        <w:t>10.11. Положения настояще</w:t>
      </w:r>
      <w:r w:rsidRPr="00B04E41">
        <w:rPr>
          <w:rFonts w:ascii="Times New Roman" w:hAnsi="Times New Roman"/>
          <w:sz w:val="24"/>
          <w:szCs w:val="24"/>
        </w:rPr>
        <w:t>го раздела не применяются в случае освобождения Исполнителя от предоставления обеспечения исполнения Контракта в соответствии с частью 8.1 статьи 96 Федерального закона о контрактной системе.</w:t>
      </w:r>
    </w:p>
    <w:p w:rsidR="004618D1" w:rsidRPr="00B04E41" w:rsidRDefault="005307A0" w:rsidP="004618D1">
      <w:pPr>
        <w:widowControl w:val="0"/>
        <w:tabs>
          <w:tab w:val="left" w:pos="1620"/>
        </w:tabs>
        <w:spacing w:after="0" w:line="240" w:lineRule="auto"/>
        <w:rPr>
          <w:rFonts w:ascii="Times New Roman" w:hAnsi="Times New Roman"/>
          <w:kern w:val="3"/>
          <w:sz w:val="24"/>
          <w:szCs w:val="24"/>
          <w:lang w:eastAsia="zh-CN" w:bidi="hi-IN"/>
        </w:rPr>
      </w:pPr>
      <w:r w:rsidRPr="00B04E41">
        <w:rPr>
          <w:rFonts w:ascii="Times New Roman" w:hAnsi="Times New Roman"/>
          <w:bCs/>
          <w:sz w:val="24"/>
          <w:szCs w:val="24"/>
        </w:rPr>
        <w:t>Приложение:</w:t>
      </w:r>
    </w:p>
    <w:p w:rsidR="00AE5AF1" w:rsidRDefault="005307A0" w:rsidP="004618D1">
      <w:pPr>
        <w:widowControl w:val="0"/>
        <w:tabs>
          <w:tab w:val="left" w:pos="-2127"/>
        </w:tabs>
        <w:spacing w:after="0" w:line="240" w:lineRule="auto"/>
        <w:rPr>
          <w:rFonts w:ascii="Times New Roman" w:hAnsi="Times New Roman"/>
          <w:sz w:val="24"/>
          <w:szCs w:val="24"/>
        </w:rPr>
      </w:pPr>
      <w:r w:rsidRPr="00B04E41">
        <w:rPr>
          <w:rFonts w:ascii="Times New Roman" w:hAnsi="Times New Roman"/>
          <w:sz w:val="24"/>
          <w:szCs w:val="24"/>
        </w:rPr>
        <w:t>Приложение № </w:t>
      </w:r>
      <w:r w:rsidR="004618D1" w:rsidRPr="00B04E41">
        <w:rPr>
          <w:rFonts w:ascii="Times New Roman" w:hAnsi="Times New Roman"/>
          <w:sz w:val="24"/>
          <w:szCs w:val="24"/>
        </w:rPr>
        <w:t xml:space="preserve">1 </w:t>
      </w:r>
      <w:r>
        <w:rPr>
          <w:rFonts w:ascii="Times New Roman" w:hAnsi="Times New Roman"/>
          <w:sz w:val="24"/>
          <w:szCs w:val="24"/>
        </w:rPr>
        <w:t>–</w:t>
      </w:r>
      <w:r w:rsidR="004618D1" w:rsidRPr="00B04E41">
        <w:rPr>
          <w:rFonts w:ascii="Times New Roman" w:hAnsi="Times New Roman"/>
          <w:sz w:val="24"/>
          <w:szCs w:val="24"/>
        </w:rPr>
        <w:t xml:space="preserve"> </w:t>
      </w:r>
      <w:r>
        <w:rPr>
          <w:rFonts w:ascii="Times New Roman" w:hAnsi="Times New Roman"/>
          <w:sz w:val="24"/>
          <w:szCs w:val="24"/>
        </w:rPr>
        <w:t>Техническое задание.</w:t>
      </w:r>
    </w:p>
    <w:p w:rsidR="004618D1" w:rsidRPr="00B04E41" w:rsidRDefault="005307A0" w:rsidP="004618D1">
      <w:pPr>
        <w:widowControl w:val="0"/>
        <w:tabs>
          <w:tab w:val="left" w:pos="-2127"/>
        </w:tabs>
        <w:spacing w:after="0" w:line="240" w:lineRule="auto"/>
        <w:rPr>
          <w:rFonts w:ascii="Times New Roman" w:hAnsi="Times New Roman"/>
          <w:sz w:val="24"/>
          <w:szCs w:val="24"/>
        </w:rPr>
      </w:pPr>
      <w:r>
        <w:rPr>
          <w:rFonts w:ascii="Times New Roman" w:hAnsi="Times New Roman"/>
          <w:sz w:val="24"/>
          <w:szCs w:val="24"/>
        </w:rPr>
        <w:t>Приложение № 2</w:t>
      </w:r>
      <w:r>
        <w:rPr>
          <w:rFonts w:ascii="Times New Roman" w:hAnsi="Times New Roman"/>
          <w:sz w:val="24"/>
          <w:szCs w:val="24"/>
        </w:rPr>
        <w:t xml:space="preserve"> – Регламент оказания услуг.</w:t>
      </w:r>
    </w:p>
    <w:p w:rsidR="004618D1" w:rsidRPr="00B04E41" w:rsidRDefault="005307A0" w:rsidP="004618D1">
      <w:pPr>
        <w:spacing w:after="0" w:line="240" w:lineRule="auto"/>
        <w:rPr>
          <w:rFonts w:ascii="Times New Roman" w:hAnsi="Times New Roman"/>
          <w:b/>
          <w:sz w:val="24"/>
          <w:szCs w:val="24"/>
          <w:lang w:eastAsia="zh-CN" w:bidi="hi-IN"/>
        </w:rPr>
      </w:pPr>
      <w:r w:rsidRPr="00B04E41">
        <w:rPr>
          <w:rFonts w:ascii="Times New Roman" w:hAnsi="Times New Roman"/>
          <w:sz w:val="24"/>
          <w:szCs w:val="24"/>
        </w:rPr>
        <w:t>Приложение №</w:t>
      </w:r>
      <w:r w:rsidR="00AE5AF1">
        <w:rPr>
          <w:rFonts w:ascii="Times New Roman" w:hAnsi="Times New Roman"/>
          <w:sz w:val="24"/>
          <w:szCs w:val="24"/>
        </w:rPr>
        <w:t> 3</w:t>
      </w:r>
      <w:r w:rsidRPr="00B04E41">
        <w:rPr>
          <w:rFonts w:ascii="Times New Roman" w:hAnsi="Times New Roman"/>
          <w:sz w:val="24"/>
          <w:szCs w:val="24"/>
        </w:rPr>
        <w:t xml:space="preserve"> – Договор безвозмездного пользования имуществом</w:t>
      </w:r>
      <w:r w:rsidRPr="00B04E41">
        <w:rPr>
          <w:rFonts w:ascii="Times New Roman" w:hAnsi="Times New Roman"/>
          <w:b/>
          <w:sz w:val="24"/>
          <w:szCs w:val="24"/>
          <w:lang w:eastAsia="zh-CN" w:bidi="hi-IN"/>
        </w:rPr>
        <w:t>.</w:t>
      </w:r>
    </w:p>
    <w:p w:rsidR="004618D1" w:rsidRPr="00B04E41" w:rsidRDefault="005307A0" w:rsidP="004618D1">
      <w:pPr>
        <w:spacing w:after="0" w:line="240" w:lineRule="auto"/>
        <w:rPr>
          <w:rFonts w:ascii="Times New Roman" w:hAnsi="Times New Roman"/>
          <w:sz w:val="24"/>
          <w:szCs w:val="24"/>
          <w:lang w:eastAsia="zh-CN"/>
        </w:rPr>
      </w:pPr>
      <w:r w:rsidRPr="00B04E41">
        <w:rPr>
          <w:rFonts w:ascii="Times New Roman" w:hAnsi="Times New Roman"/>
          <w:sz w:val="24"/>
          <w:szCs w:val="24"/>
          <w:lang w:eastAsia="zh-CN"/>
        </w:rPr>
        <w:lastRenderedPageBreak/>
        <w:t>Приложение №</w:t>
      </w:r>
      <w:r w:rsidR="00AE5AF1">
        <w:rPr>
          <w:rFonts w:ascii="Times New Roman" w:hAnsi="Times New Roman"/>
          <w:sz w:val="24"/>
          <w:szCs w:val="24"/>
          <w:lang w:eastAsia="zh-CN"/>
        </w:rPr>
        <w:t> 4</w:t>
      </w:r>
      <w:r w:rsidRPr="00B04E41">
        <w:rPr>
          <w:rFonts w:ascii="Times New Roman" w:hAnsi="Times New Roman"/>
          <w:sz w:val="24"/>
          <w:szCs w:val="24"/>
          <w:lang w:eastAsia="zh-CN"/>
        </w:rPr>
        <w:t xml:space="preserve"> - Договор на возмещение затрат за коммунальные услуги.</w:t>
      </w:r>
    </w:p>
    <w:p w:rsidR="004618D1" w:rsidRPr="00B04E41" w:rsidRDefault="005307A0" w:rsidP="004618D1">
      <w:pPr>
        <w:spacing w:after="0" w:line="240" w:lineRule="auto"/>
        <w:jc w:val="center"/>
        <w:rPr>
          <w:rFonts w:ascii="Times New Roman" w:hAnsi="Times New Roman"/>
          <w:b/>
          <w:sz w:val="24"/>
          <w:szCs w:val="24"/>
        </w:rPr>
      </w:pPr>
      <w:r w:rsidRPr="00B04E41">
        <w:rPr>
          <w:rFonts w:ascii="Times New Roman" w:hAnsi="Times New Roman"/>
          <w:b/>
          <w:sz w:val="24"/>
          <w:szCs w:val="24"/>
        </w:rPr>
        <w:t>11. Адреса, банковские реквизиты Сторон:</w:t>
      </w:r>
    </w:p>
    <w:tbl>
      <w:tblPr>
        <w:tblW w:w="10206" w:type="dxa"/>
        <w:tblInd w:w="-557" w:type="dxa"/>
        <w:tblLayout w:type="fixed"/>
        <w:tblCellMar>
          <w:left w:w="10" w:type="dxa"/>
          <w:right w:w="10" w:type="dxa"/>
        </w:tblCellMar>
        <w:tblLook w:val="0000"/>
      </w:tblPr>
      <w:tblGrid>
        <w:gridCol w:w="5103"/>
        <w:gridCol w:w="5103"/>
      </w:tblGrid>
      <w:tr w:rsidR="00665985" w:rsidTr="00C81802">
        <w:trPr>
          <w:trHeight w:val="845"/>
        </w:trPr>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C81802" w:rsidRDefault="005307A0" w:rsidP="00C81802">
            <w:pPr>
              <w:spacing w:after="0" w:line="240" w:lineRule="auto"/>
              <w:ind w:left="34"/>
              <w:rPr>
                <w:rFonts w:ascii="Times New Roman" w:hAnsi="Times New Roman"/>
                <w:b/>
                <w:sz w:val="24"/>
                <w:szCs w:val="24"/>
              </w:rPr>
            </w:pPr>
            <w:r>
              <w:rPr>
                <w:rFonts w:ascii="Times New Roman" w:hAnsi="Times New Roman"/>
                <w:b/>
                <w:sz w:val="24"/>
                <w:szCs w:val="24"/>
              </w:rPr>
              <w:t xml:space="preserve">Заказчик </w:t>
            </w:r>
          </w:p>
          <w:p w:rsidR="00C81802" w:rsidRPr="003A162A" w:rsidRDefault="005307A0" w:rsidP="00C81802">
            <w:pPr>
              <w:spacing w:after="0" w:line="240" w:lineRule="auto"/>
              <w:ind w:left="34"/>
              <w:rPr>
                <w:rFonts w:ascii="Times New Roman" w:hAnsi="Times New Roman"/>
                <w:b/>
                <w:sz w:val="24"/>
                <w:szCs w:val="24"/>
              </w:rPr>
            </w:pPr>
            <w:r w:rsidRPr="003A162A">
              <w:rPr>
                <w:rFonts w:ascii="Times New Roman" w:hAnsi="Times New Roman"/>
                <w:b/>
                <w:sz w:val="24"/>
                <w:szCs w:val="24"/>
              </w:rPr>
              <w:t xml:space="preserve">Муниципальное бюджетное образовательное </w:t>
            </w:r>
            <w:r w:rsidRPr="003A162A">
              <w:rPr>
                <w:rFonts w:ascii="Times New Roman" w:hAnsi="Times New Roman"/>
                <w:b/>
                <w:sz w:val="24"/>
                <w:szCs w:val="24"/>
              </w:rPr>
              <w:t>учреждение «Славская СОШ»</w:t>
            </w:r>
          </w:p>
          <w:p w:rsidR="00C81802" w:rsidRPr="00425B58" w:rsidRDefault="005307A0" w:rsidP="00C81802">
            <w:pPr>
              <w:spacing w:after="119" w:line="240" w:lineRule="auto"/>
              <w:rPr>
                <w:rFonts w:ascii="Times New Roman" w:hAnsi="Times New Roman"/>
                <w:sz w:val="24"/>
                <w:szCs w:val="24"/>
                <w:lang w:eastAsia="ru-RU"/>
              </w:rPr>
            </w:pPr>
            <w:r w:rsidRPr="00425B58">
              <w:rPr>
                <w:rFonts w:ascii="Times New Roman" w:hAnsi="Times New Roman"/>
                <w:sz w:val="24"/>
                <w:szCs w:val="24"/>
                <w:lang w:eastAsia="ru-RU"/>
              </w:rPr>
              <w:t>238600 Калининградская обл. г.Славск ул.Спортивная,16</w:t>
            </w:r>
          </w:p>
          <w:p w:rsidR="00C81802" w:rsidRPr="00425B58" w:rsidRDefault="005307A0" w:rsidP="00C81802">
            <w:pPr>
              <w:spacing w:after="0" w:line="240" w:lineRule="auto"/>
              <w:rPr>
                <w:rFonts w:ascii="Times New Roman" w:hAnsi="Times New Roman"/>
                <w:sz w:val="24"/>
                <w:szCs w:val="24"/>
                <w:lang w:eastAsia="ru-RU"/>
              </w:rPr>
            </w:pPr>
            <w:r w:rsidRPr="00425B58">
              <w:rPr>
                <w:rFonts w:ascii="Times New Roman" w:hAnsi="Times New Roman"/>
                <w:sz w:val="24"/>
                <w:szCs w:val="24"/>
                <w:lang w:eastAsia="ru-RU"/>
              </w:rPr>
              <w:t>ИНН 3924003030 / КПП 392401001</w:t>
            </w:r>
          </w:p>
          <w:p w:rsidR="00C81802" w:rsidRPr="00425B58" w:rsidRDefault="005307A0" w:rsidP="00C81802">
            <w:pPr>
              <w:spacing w:after="0" w:line="240" w:lineRule="auto"/>
              <w:ind w:left="34"/>
              <w:rPr>
                <w:rFonts w:ascii="Times New Roman" w:hAnsi="Times New Roman"/>
                <w:sz w:val="24"/>
                <w:szCs w:val="24"/>
              </w:rPr>
            </w:pPr>
            <w:r w:rsidRPr="00425B58">
              <w:rPr>
                <w:rFonts w:ascii="Times New Roman" w:hAnsi="Times New Roman"/>
                <w:sz w:val="24"/>
                <w:szCs w:val="24"/>
              </w:rPr>
              <w:t xml:space="preserve">Номер казначейского счета: 03234643275270003500 (р/с) </w:t>
            </w:r>
          </w:p>
          <w:p w:rsidR="00C81802" w:rsidRPr="00425B58" w:rsidRDefault="005307A0" w:rsidP="00C81802">
            <w:pPr>
              <w:spacing w:after="0" w:line="240" w:lineRule="auto"/>
              <w:ind w:left="34"/>
              <w:rPr>
                <w:rFonts w:ascii="Times New Roman" w:hAnsi="Times New Roman"/>
                <w:sz w:val="24"/>
                <w:szCs w:val="24"/>
              </w:rPr>
            </w:pPr>
            <w:r w:rsidRPr="00425B58">
              <w:rPr>
                <w:rFonts w:ascii="Times New Roman" w:hAnsi="Times New Roman"/>
                <w:sz w:val="24"/>
                <w:szCs w:val="24"/>
              </w:rPr>
              <w:t>БИК ТОФК: 012748051 (БИК)</w:t>
            </w:r>
          </w:p>
          <w:p w:rsidR="00C81802" w:rsidRPr="00425B58" w:rsidRDefault="005307A0" w:rsidP="00C81802">
            <w:pPr>
              <w:spacing w:after="0" w:line="240" w:lineRule="auto"/>
              <w:ind w:left="34"/>
              <w:rPr>
                <w:rFonts w:ascii="Times New Roman" w:hAnsi="Times New Roman"/>
                <w:sz w:val="24"/>
                <w:szCs w:val="24"/>
              </w:rPr>
            </w:pPr>
            <w:r w:rsidRPr="00425B58">
              <w:rPr>
                <w:rFonts w:ascii="Times New Roman" w:hAnsi="Times New Roman"/>
                <w:sz w:val="24"/>
                <w:szCs w:val="24"/>
              </w:rPr>
              <w:t>Единый казначейский счет: 40102810545370000028 (к/с)</w:t>
            </w:r>
          </w:p>
          <w:p w:rsidR="00C81802" w:rsidRPr="00425B58" w:rsidRDefault="005307A0" w:rsidP="00C81802">
            <w:pPr>
              <w:pStyle w:val="ae"/>
              <w:spacing w:before="0" w:beforeAutospacing="0" w:after="0" w:afterAutospacing="0"/>
              <w:ind w:left="34"/>
            </w:pPr>
            <w:r w:rsidRPr="00425B58">
              <w:t xml:space="preserve">         Ли</w:t>
            </w:r>
            <w:r w:rsidRPr="00425B58">
              <w:t xml:space="preserve">цевой счет: </w:t>
            </w:r>
            <w:r w:rsidRPr="00425B58">
              <w:rPr>
                <w:bCs/>
              </w:rPr>
              <w:t>20356Ш09030</w:t>
            </w:r>
          </w:p>
          <w:p w:rsidR="00C81802" w:rsidRPr="00425B58" w:rsidRDefault="005307A0" w:rsidP="00C81802">
            <w:pPr>
              <w:spacing w:after="0" w:line="240" w:lineRule="auto"/>
              <w:ind w:left="34"/>
              <w:rPr>
                <w:rFonts w:ascii="Times New Roman" w:hAnsi="Times New Roman"/>
                <w:sz w:val="24"/>
                <w:szCs w:val="24"/>
              </w:rPr>
            </w:pPr>
            <w:r w:rsidRPr="00425B58">
              <w:rPr>
                <w:rFonts w:ascii="Times New Roman" w:hAnsi="Times New Roman"/>
                <w:sz w:val="24"/>
                <w:szCs w:val="24"/>
              </w:rPr>
              <w:t xml:space="preserve">Банк получателя: ОТДЕЛЕНИЕ КАЛИНИНГРАД БАНКА РОССИИ//УФК </w:t>
            </w:r>
          </w:p>
          <w:p w:rsidR="00C81802" w:rsidRPr="00425B58" w:rsidRDefault="005307A0" w:rsidP="00C81802">
            <w:pPr>
              <w:spacing w:after="0" w:line="240" w:lineRule="auto"/>
              <w:ind w:left="34"/>
              <w:rPr>
                <w:rFonts w:ascii="Times New Roman" w:hAnsi="Times New Roman"/>
                <w:sz w:val="24"/>
                <w:szCs w:val="24"/>
              </w:rPr>
            </w:pPr>
            <w:r w:rsidRPr="00425B58">
              <w:rPr>
                <w:rFonts w:ascii="Times New Roman" w:hAnsi="Times New Roman"/>
                <w:sz w:val="24"/>
                <w:szCs w:val="24"/>
              </w:rPr>
              <w:t xml:space="preserve">по Калининградской области г. Калининград </w:t>
            </w:r>
          </w:p>
          <w:p w:rsidR="00C81802" w:rsidRPr="00425B58" w:rsidRDefault="005307A0" w:rsidP="00C81802">
            <w:pPr>
              <w:pStyle w:val="ae"/>
              <w:spacing w:before="0" w:beforeAutospacing="0" w:after="0" w:afterAutospacing="0"/>
              <w:ind w:left="34"/>
            </w:pPr>
            <w:r w:rsidRPr="00425B58">
              <w:t>Получатель: МКУ ФО АДМИНИСТРАЦИИ МО «СЛАВСКИЙ МУНИЦИПАЛЬНЫЙ ОКРУГ КАЛИНИНГРАДСКОЙ ОБЛАСТИ» (МБ</w:t>
            </w:r>
            <w:r>
              <w:t>О</w:t>
            </w:r>
            <w:r w:rsidRPr="00425B58">
              <w:t>У «</w:t>
            </w:r>
            <w:r>
              <w:t>Славская СОШ</w:t>
            </w:r>
            <w:r w:rsidRPr="00425B58">
              <w:t xml:space="preserve">» л/с </w:t>
            </w:r>
            <w:r w:rsidRPr="00425B58">
              <w:rPr>
                <w:bCs/>
              </w:rPr>
              <w:t>20356Ш09030</w:t>
            </w:r>
            <w:r w:rsidRPr="00425B58">
              <w:t>)</w:t>
            </w:r>
          </w:p>
          <w:p w:rsidR="00C81802" w:rsidRPr="002443A7" w:rsidRDefault="00C81802" w:rsidP="00C81802">
            <w:pPr>
              <w:spacing w:after="0"/>
              <w:jc w:val="both"/>
              <w:rPr>
                <w:rFonts w:ascii="Times New Roman" w:hAnsi="Times New Roman"/>
                <w:sz w:val="24"/>
                <w:szCs w:val="24"/>
              </w:rPr>
            </w:pPr>
          </w:p>
        </w:tc>
        <w:tc>
          <w:tcPr>
            <w:tcW w:w="5103" w:type="dxa"/>
            <w:tcBorders>
              <w:top w:val="single" w:sz="4" w:space="0" w:color="00000A"/>
              <w:left w:val="single" w:sz="4" w:space="0" w:color="00000A"/>
              <w:bottom w:val="single" w:sz="4" w:space="0" w:color="00000A"/>
              <w:right w:val="single" w:sz="4" w:space="0" w:color="00000A"/>
            </w:tcBorders>
            <w:shd w:val="clear" w:color="auto" w:fill="FFFFFF"/>
          </w:tcPr>
          <w:p w:rsidR="00C81802" w:rsidRPr="00350F38" w:rsidRDefault="005307A0" w:rsidP="00C81802">
            <w:pPr>
              <w:widowControl w:val="0"/>
              <w:spacing w:after="0" w:line="240" w:lineRule="auto"/>
              <w:rPr>
                <w:rFonts w:ascii="Times New Roman" w:hAnsi="Times New Roman"/>
                <w:b/>
                <w:sz w:val="24"/>
                <w:szCs w:val="24"/>
              </w:rPr>
            </w:pPr>
            <w:r w:rsidRPr="00350F38">
              <w:rPr>
                <w:rFonts w:ascii="Times New Roman" w:hAnsi="Times New Roman"/>
                <w:b/>
                <w:sz w:val="24"/>
                <w:szCs w:val="24"/>
              </w:rPr>
              <w:t>Исполнитель:</w:t>
            </w:r>
          </w:p>
          <w:p w:rsidR="00C81802" w:rsidRPr="00350F38" w:rsidRDefault="005307A0" w:rsidP="00C81802">
            <w:pPr>
              <w:overflowPunct w:val="0"/>
              <w:spacing w:after="0" w:line="240" w:lineRule="auto"/>
              <w:textAlignment w:val="baseline"/>
              <w:rPr>
                <w:rFonts w:ascii="Times New Roman" w:hAnsi="Times New Roman"/>
                <w:b/>
                <w:kern w:val="1"/>
                <w:sz w:val="24"/>
                <w:szCs w:val="24"/>
              </w:rPr>
            </w:pPr>
            <w:r w:rsidRPr="00350F38">
              <w:rPr>
                <w:rFonts w:ascii="Times New Roman" w:hAnsi="Times New Roman"/>
                <w:b/>
                <w:kern w:val="1"/>
                <w:sz w:val="24"/>
                <w:szCs w:val="24"/>
              </w:rPr>
              <w:t>ООО «Ланч»</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Юридический адрес:</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238150, Калининградская область, Черняховский район, г. Черняховск, ул. Садовая, д. 5А, помещение 3</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Фактический адрес:</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 xml:space="preserve">236039, Калининградская область, г. Калининград, ул. Богдана Хмельницкого, д. 57, четвертый </w:t>
            </w:r>
            <w:r w:rsidRPr="00350F38">
              <w:rPr>
                <w:rFonts w:ascii="Times New Roman" w:hAnsi="Times New Roman"/>
                <w:kern w:val="1"/>
                <w:sz w:val="24"/>
                <w:szCs w:val="24"/>
              </w:rPr>
              <w:t>этаж</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Тел./факс: 8(4012) 611-552</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ИНН/КПП   3905089681/391401001</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ОГРН 1083905004919</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р/с  40702810320230000661</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КАЛИНИНГРАДСКОЕ ОТДЕЛЕНИЕ N8626 ПАО СБЕРБАНК</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к/с 30101810100000000634</w:t>
            </w:r>
          </w:p>
          <w:p w:rsidR="00C81802" w:rsidRPr="00350F38" w:rsidRDefault="005307A0" w:rsidP="00C81802">
            <w:pPr>
              <w:overflowPunct w:val="0"/>
              <w:spacing w:after="0" w:line="240" w:lineRule="auto"/>
              <w:textAlignment w:val="baseline"/>
              <w:rPr>
                <w:rFonts w:ascii="Times New Roman" w:hAnsi="Times New Roman"/>
                <w:kern w:val="1"/>
                <w:sz w:val="24"/>
                <w:szCs w:val="24"/>
              </w:rPr>
            </w:pPr>
            <w:r w:rsidRPr="00350F38">
              <w:rPr>
                <w:rFonts w:ascii="Times New Roman" w:hAnsi="Times New Roman"/>
                <w:kern w:val="1"/>
                <w:sz w:val="24"/>
                <w:szCs w:val="24"/>
              </w:rPr>
              <w:t>БИК 042748634</w:t>
            </w:r>
          </w:p>
          <w:p w:rsidR="00C81802" w:rsidRPr="002443A7" w:rsidRDefault="00C81802" w:rsidP="00C81802">
            <w:pPr>
              <w:spacing w:after="0"/>
              <w:jc w:val="both"/>
              <w:rPr>
                <w:rFonts w:ascii="Times New Roman" w:hAnsi="Times New Roman"/>
                <w:sz w:val="24"/>
                <w:szCs w:val="24"/>
              </w:rPr>
            </w:pPr>
          </w:p>
        </w:tc>
      </w:tr>
    </w:tbl>
    <w:p w:rsidR="004618D1" w:rsidRPr="00B04E41" w:rsidRDefault="004618D1" w:rsidP="004618D1">
      <w:pPr>
        <w:spacing w:line="240" w:lineRule="auto"/>
        <w:jc w:val="center"/>
        <w:rPr>
          <w:b/>
          <w:sz w:val="24"/>
          <w:szCs w:val="24"/>
        </w:rPr>
      </w:pPr>
    </w:p>
    <w:p w:rsidR="006F727E" w:rsidRPr="00B04E41" w:rsidRDefault="006F727E" w:rsidP="004F5F59">
      <w:pPr>
        <w:spacing w:line="240" w:lineRule="auto"/>
        <w:jc w:val="both"/>
        <w:rPr>
          <w:rFonts w:ascii="Times New Roman" w:hAnsi="Times New Roman"/>
        </w:rPr>
        <w:sectPr w:rsidR="006F727E" w:rsidRPr="00B04E41" w:rsidSect="004618D1">
          <w:footerReference w:type="default" r:id="rId14"/>
          <w:type w:val="continuous"/>
          <w:pgSz w:w="11906" w:h="16838"/>
          <w:pgMar w:top="426" w:right="850" w:bottom="567" w:left="1701" w:header="709" w:footer="709" w:gutter="0"/>
          <w:cols w:space="708"/>
          <w:docGrid w:linePitch="360"/>
        </w:sectPr>
      </w:pPr>
    </w:p>
    <w:p w:rsidR="006F727E" w:rsidRPr="00B04E41" w:rsidRDefault="005307A0" w:rsidP="00861440">
      <w:pPr>
        <w:pStyle w:val="a8"/>
        <w:jc w:val="right"/>
        <w:rPr>
          <w:rFonts w:ascii="Times New Roman" w:eastAsia="Times New Roman" w:hAnsi="Times New Roman"/>
          <w:b/>
          <w:i/>
        </w:rPr>
      </w:pPr>
      <w:r w:rsidRPr="00B04E41">
        <w:rPr>
          <w:rFonts w:ascii="Times New Roman" w:hAnsi="Times New Roman"/>
          <w:i/>
        </w:rPr>
        <w:lastRenderedPageBreak/>
        <w:t>Приложение № 1</w:t>
      </w:r>
    </w:p>
    <w:p w:rsidR="006F727E" w:rsidRPr="00B04E41" w:rsidRDefault="005307A0" w:rsidP="00861440">
      <w:pPr>
        <w:pStyle w:val="a8"/>
        <w:jc w:val="right"/>
        <w:rPr>
          <w:rFonts w:ascii="Times New Roman" w:eastAsia="Times New Roman" w:hAnsi="Times New Roman"/>
          <w:b/>
        </w:rPr>
      </w:pPr>
      <w:r w:rsidRPr="00B04E41">
        <w:rPr>
          <w:rFonts w:ascii="Times New Roman" w:hAnsi="Times New Roman"/>
        </w:rPr>
        <w:t xml:space="preserve">к </w:t>
      </w:r>
      <w:r w:rsidR="000076C0" w:rsidRPr="00B04E41">
        <w:rPr>
          <w:rFonts w:ascii="Times New Roman" w:hAnsi="Times New Roman"/>
        </w:rPr>
        <w:t>контракту №</w:t>
      </w:r>
      <w:r w:rsidRPr="00B04E41">
        <w:rPr>
          <w:rFonts w:ascii="Times New Roman" w:hAnsi="Times New Roman"/>
        </w:rPr>
        <w:t xml:space="preserve"> </w:t>
      </w:r>
      <w:r w:rsidR="00C81802">
        <w:rPr>
          <w:rFonts w:ascii="Times New Roman" w:hAnsi="Times New Roman"/>
        </w:rPr>
        <w:t>1</w:t>
      </w:r>
    </w:p>
    <w:p w:rsidR="006F727E" w:rsidRPr="00B04E41" w:rsidRDefault="005307A0" w:rsidP="00861440">
      <w:pPr>
        <w:pStyle w:val="a8"/>
        <w:jc w:val="right"/>
        <w:rPr>
          <w:rFonts w:ascii="Times New Roman" w:hAnsi="Times New Roman"/>
        </w:rPr>
      </w:pPr>
      <w:r w:rsidRPr="00B04E41">
        <w:rPr>
          <w:rFonts w:ascii="Times New Roman" w:hAnsi="Times New Roman"/>
        </w:rPr>
        <w:t>от «</w:t>
      </w:r>
      <w:r w:rsidR="001B1A07">
        <w:rPr>
          <w:rFonts w:ascii="Times New Roman" w:hAnsi="Times New Roman"/>
        </w:rPr>
        <w:t>29</w:t>
      </w:r>
      <w:r w:rsidRPr="00B04E41">
        <w:rPr>
          <w:rFonts w:ascii="Times New Roman" w:hAnsi="Times New Roman"/>
        </w:rPr>
        <w:t>»</w:t>
      </w:r>
      <w:r w:rsidR="001B1A07">
        <w:rPr>
          <w:rFonts w:ascii="Times New Roman" w:hAnsi="Times New Roman"/>
        </w:rPr>
        <w:t>12</w:t>
      </w:r>
      <w:r w:rsidRPr="00B04E41">
        <w:rPr>
          <w:rFonts w:ascii="Times New Roman" w:hAnsi="Times New Roman"/>
        </w:rPr>
        <w:t xml:space="preserve"> 20</w:t>
      </w:r>
      <w:r w:rsidR="00BB4CCE" w:rsidRPr="00B04E41">
        <w:rPr>
          <w:rFonts w:ascii="Times New Roman" w:hAnsi="Times New Roman"/>
        </w:rPr>
        <w:t>2</w:t>
      </w:r>
      <w:r w:rsidR="001B1A07">
        <w:rPr>
          <w:rFonts w:ascii="Times New Roman" w:hAnsi="Times New Roman"/>
        </w:rPr>
        <w:t>3</w:t>
      </w:r>
      <w:r w:rsidRPr="00B04E41">
        <w:rPr>
          <w:rFonts w:ascii="Times New Roman" w:hAnsi="Times New Roman"/>
        </w:rPr>
        <w:t xml:space="preserve"> г.</w:t>
      </w:r>
    </w:p>
    <w:p w:rsidR="00D02310" w:rsidRPr="00B04E41" w:rsidRDefault="00D02310" w:rsidP="00D02310">
      <w:pPr>
        <w:keepNext/>
        <w:keepLines/>
        <w:widowControl w:val="0"/>
        <w:suppressLineNumbers/>
        <w:tabs>
          <w:tab w:val="left" w:pos="709"/>
        </w:tabs>
        <w:suppressAutoHyphens/>
        <w:spacing w:after="0" w:line="240" w:lineRule="auto"/>
        <w:jc w:val="center"/>
        <w:rPr>
          <w:rFonts w:ascii="Times New Roman" w:eastAsia="Times New Roman" w:hAnsi="Times New Roman"/>
          <w:b/>
          <w:lang w:eastAsia="ru-RU"/>
        </w:rPr>
      </w:pPr>
    </w:p>
    <w:p w:rsidR="008F426D" w:rsidRPr="00B04E41" w:rsidRDefault="008F426D" w:rsidP="008F426D">
      <w:pPr>
        <w:autoSpaceDE w:val="0"/>
        <w:autoSpaceDN w:val="0"/>
        <w:adjustRightInd w:val="0"/>
        <w:spacing w:after="0" w:line="240" w:lineRule="auto"/>
        <w:jc w:val="center"/>
        <w:rPr>
          <w:rFonts w:ascii="Times New Roman" w:hAnsi="Times New Roman"/>
          <w:b/>
          <w:bCs/>
        </w:rPr>
      </w:pPr>
    </w:p>
    <w:p w:rsidR="00CE6D18" w:rsidRPr="007302E1" w:rsidRDefault="005307A0" w:rsidP="00CE6D18">
      <w:pPr>
        <w:ind w:firstLine="9"/>
        <w:jc w:val="center"/>
        <w:outlineLvl w:val="0"/>
        <w:rPr>
          <w:rFonts w:ascii="Times New Roman" w:hAnsi="Times New Roman"/>
          <w:b/>
          <w:bCs/>
          <w:sz w:val="24"/>
          <w:szCs w:val="24"/>
        </w:rPr>
      </w:pPr>
      <w:r w:rsidRPr="007302E1">
        <w:rPr>
          <w:rFonts w:ascii="Times New Roman" w:hAnsi="Times New Roman"/>
          <w:b/>
          <w:bCs/>
          <w:sz w:val="24"/>
          <w:szCs w:val="24"/>
        </w:rPr>
        <w:t>Описание объекта закупки (техническое задание)</w:t>
      </w:r>
    </w:p>
    <w:p w:rsidR="00CE6D18" w:rsidRPr="007302E1" w:rsidRDefault="005307A0" w:rsidP="00CE6D18">
      <w:pPr>
        <w:pStyle w:val="a8"/>
        <w:ind w:left="-284"/>
        <w:jc w:val="center"/>
        <w:rPr>
          <w:rFonts w:ascii="Times New Roman" w:hAnsi="Times New Roman"/>
          <w:b/>
          <w:noProof/>
          <w:sz w:val="24"/>
          <w:szCs w:val="24"/>
        </w:rPr>
      </w:pPr>
      <w:r w:rsidRPr="007302E1">
        <w:rPr>
          <w:rFonts w:ascii="Times New Roman" w:hAnsi="Times New Roman"/>
          <w:b/>
          <w:noProof/>
          <w:sz w:val="24"/>
          <w:szCs w:val="24"/>
        </w:rPr>
        <w:t>оказание услуг по</w:t>
      </w:r>
      <w:r w:rsidRPr="007302E1">
        <w:rPr>
          <w:rFonts w:ascii="Times New Roman" w:hAnsi="Times New Roman"/>
          <w:b/>
          <w:sz w:val="24"/>
          <w:szCs w:val="24"/>
        </w:rPr>
        <w:t xml:space="preserve"> организации питания учащихся</w:t>
      </w:r>
    </w:p>
    <w:p w:rsidR="00CE6D18" w:rsidRPr="007302E1"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sz w:val="24"/>
          <w:szCs w:val="24"/>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lang w:eastAsia="ru-RU"/>
        </w:rPr>
      </w:pPr>
    </w:p>
    <w:p w:rsidR="00CE6D18" w:rsidRPr="00C55772"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lang w:eastAsia="ru-RU"/>
        </w:rPr>
      </w:pPr>
    </w:p>
    <w:p w:rsidR="00C76BA5" w:rsidRPr="00C76BA5" w:rsidRDefault="005307A0" w:rsidP="00C76BA5">
      <w:pPr>
        <w:shd w:val="clear" w:color="auto" w:fill="FFFFFF"/>
        <w:spacing w:after="0" w:line="202" w:lineRule="atLeast"/>
        <w:ind w:firstLine="567"/>
        <w:rPr>
          <w:rFonts w:ascii="Times New Roman" w:eastAsia="Times New Roman" w:hAnsi="Times New Roman"/>
          <w:color w:val="1A1A1A"/>
          <w:lang w:eastAsia="ru-RU"/>
        </w:rPr>
      </w:pPr>
      <w:r w:rsidRPr="00C76BA5">
        <w:rPr>
          <w:rFonts w:ascii="Times New Roman" w:eastAsia="Times New Roman" w:hAnsi="Times New Roman"/>
          <w:color w:val="1A1A1A"/>
          <w:lang w:eastAsia="ru-RU"/>
        </w:rPr>
        <w:t>В соответствии с документом «Описание объекта закупки (техническое задание)», содержащимся в извещении об осуществлении закупки.</w:t>
      </w:r>
    </w:p>
    <w:p w:rsidR="00C76BA5" w:rsidRPr="00C76BA5" w:rsidRDefault="005307A0" w:rsidP="00C76BA5">
      <w:pPr>
        <w:shd w:val="clear" w:color="auto" w:fill="FFFFFF"/>
        <w:spacing w:after="0" w:line="202" w:lineRule="atLeast"/>
        <w:rPr>
          <w:rFonts w:eastAsia="Times New Roman"/>
          <w:color w:val="1A1A1A"/>
          <w:lang w:eastAsia="ru-RU"/>
        </w:rPr>
      </w:pPr>
      <w:r w:rsidRPr="00C76BA5">
        <w:rPr>
          <w:rFonts w:eastAsia="Times New Roman"/>
          <w:color w:val="1A1A1A"/>
          <w:lang w:eastAsia="ru-RU"/>
        </w:rPr>
        <w:t> </w:t>
      </w:r>
    </w:p>
    <w:tbl>
      <w:tblPr>
        <w:tblW w:w="0" w:type="auto"/>
        <w:shd w:val="clear" w:color="auto" w:fill="FFFFFF"/>
        <w:tblCellMar>
          <w:left w:w="0" w:type="dxa"/>
          <w:right w:w="0" w:type="dxa"/>
        </w:tblCellMar>
        <w:tblLook w:val="04A0"/>
      </w:tblPr>
      <w:tblGrid>
        <w:gridCol w:w="4784"/>
        <w:gridCol w:w="4786"/>
      </w:tblGrid>
      <w:tr w:rsidR="00665985" w:rsidTr="00C76BA5">
        <w:trPr>
          <w:trHeight w:val="821"/>
        </w:trPr>
        <w:tc>
          <w:tcPr>
            <w:tcW w:w="4784" w:type="dxa"/>
            <w:tcBorders>
              <w:top w:val="single" w:sz="8" w:space="0" w:color="000000"/>
              <w:left w:val="single" w:sz="8" w:space="0" w:color="000000"/>
              <w:bottom w:val="single" w:sz="8" w:space="0" w:color="000000"/>
              <w:right w:val="single" w:sz="8" w:space="0" w:color="000000"/>
            </w:tcBorders>
            <w:shd w:val="clear" w:color="auto" w:fill="FFFFFF"/>
            <w:tcMar>
              <w:top w:w="0" w:type="dxa"/>
              <w:left w:w="108" w:type="dxa"/>
              <w:bottom w:w="0" w:type="dxa"/>
              <w:right w:w="108" w:type="dxa"/>
            </w:tcMar>
            <w:hideMark/>
          </w:tcPr>
          <w:p w:rsidR="00C76BA5" w:rsidRPr="00C76BA5" w:rsidRDefault="005307A0" w:rsidP="00C76BA5">
            <w:pPr>
              <w:spacing w:after="0" w:line="202" w:lineRule="atLeast"/>
              <w:rPr>
                <w:rFonts w:ascii="Times New Roman" w:eastAsia="Times New Roman" w:hAnsi="Times New Roman"/>
                <w:color w:val="1A1A1A"/>
                <w:sz w:val="24"/>
                <w:szCs w:val="24"/>
                <w:lang w:eastAsia="ru-RU"/>
              </w:rPr>
            </w:pPr>
            <w:r w:rsidRPr="00C76BA5">
              <w:rPr>
                <w:rFonts w:ascii="Times New Roman" w:eastAsia="Times New Roman" w:hAnsi="Times New Roman"/>
                <w:b/>
                <w:bCs/>
                <w:color w:val="1A1A1A"/>
                <w:sz w:val="24"/>
                <w:szCs w:val="24"/>
                <w:lang w:eastAsia="ru-RU"/>
              </w:rPr>
              <w:t>Заказчик</w:t>
            </w:r>
          </w:p>
          <w:p w:rsidR="00C76BA5" w:rsidRPr="00C76BA5" w:rsidRDefault="005307A0" w:rsidP="00C76BA5">
            <w:pPr>
              <w:spacing w:after="60" w:line="202" w:lineRule="atLeast"/>
              <w:jc w:val="both"/>
              <w:rPr>
                <w:rFonts w:ascii="Times New Roman" w:eastAsia="Times New Roman" w:hAnsi="Times New Roman"/>
                <w:color w:val="1A1A1A"/>
                <w:sz w:val="24"/>
                <w:szCs w:val="24"/>
                <w:lang w:eastAsia="ru-RU"/>
              </w:rPr>
            </w:pPr>
            <w:r w:rsidRPr="00C76BA5">
              <w:rPr>
                <w:rFonts w:ascii="Times New Roman" w:eastAsia="Times New Roman" w:hAnsi="Times New Roman"/>
                <w:b/>
                <w:bCs/>
                <w:color w:val="1A1A1A"/>
                <w:sz w:val="24"/>
                <w:szCs w:val="24"/>
                <w:lang w:eastAsia="ru-RU"/>
              </w:rPr>
              <w:t>ЭП                               </w:t>
            </w:r>
          </w:p>
        </w:tc>
        <w:tc>
          <w:tcPr>
            <w:tcW w:w="4786" w:type="dxa"/>
            <w:tcBorders>
              <w:top w:val="single" w:sz="8" w:space="0" w:color="000000"/>
              <w:left w:val="nil"/>
              <w:bottom w:val="single" w:sz="8" w:space="0" w:color="000000"/>
              <w:right w:val="single" w:sz="8" w:space="0" w:color="000000"/>
            </w:tcBorders>
            <w:shd w:val="clear" w:color="auto" w:fill="FFFFFF"/>
            <w:tcMar>
              <w:top w:w="0" w:type="dxa"/>
              <w:left w:w="108" w:type="dxa"/>
              <w:bottom w:w="0" w:type="dxa"/>
              <w:right w:w="108" w:type="dxa"/>
            </w:tcMar>
            <w:hideMark/>
          </w:tcPr>
          <w:p w:rsidR="00C76BA5" w:rsidRPr="00C76BA5" w:rsidRDefault="005307A0" w:rsidP="00C76BA5">
            <w:pPr>
              <w:spacing w:after="0" w:line="202" w:lineRule="atLeast"/>
              <w:rPr>
                <w:rFonts w:ascii="Times New Roman" w:eastAsia="Times New Roman" w:hAnsi="Times New Roman"/>
                <w:color w:val="1A1A1A"/>
                <w:sz w:val="24"/>
                <w:szCs w:val="24"/>
                <w:lang w:eastAsia="ru-RU"/>
              </w:rPr>
            </w:pPr>
            <w:r w:rsidRPr="00C76BA5">
              <w:rPr>
                <w:rFonts w:ascii="Times New Roman" w:eastAsia="Times New Roman" w:hAnsi="Times New Roman"/>
                <w:b/>
                <w:bCs/>
                <w:color w:val="1A1A1A"/>
                <w:sz w:val="24"/>
                <w:szCs w:val="24"/>
                <w:lang w:eastAsia="ru-RU"/>
              </w:rPr>
              <w:t>Исполнитель</w:t>
            </w:r>
          </w:p>
          <w:p w:rsidR="00C76BA5" w:rsidRPr="00C76BA5" w:rsidRDefault="005307A0" w:rsidP="00C76BA5">
            <w:pPr>
              <w:spacing w:after="60" w:line="202" w:lineRule="atLeast"/>
              <w:jc w:val="both"/>
              <w:rPr>
                <w:rFonts w:ascii="Times New Roman" w:eastAsia="Times New Roman" w:hAnsi="Times New Roman"/>
                <w:color w:val="1A1A1A"/>
                <w:sz w:val="24"/>
                <w:szCs w:val="24"/>
                <w:lang w:eastAsia="ru-RU"/>
              </w:rPr>
            </w:pPr>
            <w:r w:rsidRPr="00C76BA5">
              <w:rPr>
                <w:rFonts w:ascii="Times New Roman" w:eastAsia="Times New Roman" w:hAnsi="Times New Roman"/>
                <w:b/>
                <w:bCs/>
                <w:color w:val="1A1A1A"/>
                <w:sz w:val="24"/>
                <w:szCs w:val="24"/>
                <w:lang w:eastAsia="ru-RU"/>
              </w:rPr>
              <w:t>ЭП                              </w:t>
            </w:r>
          </w:p>
        </w:tc>
      </w:tr>
    </w:tbl>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b/>
          <w:bCs/>
          <w:lang w:eastAsia="ru-RU"/>
        </w:rPr>
      </w:pPr>
    </w:p>
    <w:p w:rsidR="00CE6D18" w:rsidRDefault="00CE6D18"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55772" w:rsidRDefault="00C55772"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E6D18" w:rsidRDefault="00CE6D18"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E6D18" w:rsidRDefault="00CE6D18" w:rsidP="00CE6D18">
      <w:pPr>
        <w:tabs>
          <w:tab w:val="left" w:pos="0"/>
          <w:tab w:val="left" w:pos="142"/>
          <w:tab w:val="left" w:pos="709"/>
          <w:tab w:val="center" w:pos="1134"/>
          <w:tab w:val="right" w:pos="8306"/>
        </w:tabs>
        <w:suppressAutoHyphens/>
        <w:spacing w:after="0" w:line="240" w:lineRule="auto"/>
        <w:ind w:firstLine="567"/>
        <w:jc w:val="center"/>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55772" w:rsidRPr="00B04E41" w:rsidRDefault="005307A0" w:rsidP="00C55772">
      <w:pPr>
        <w:pStyle w:val="a8"/>
        <w:jc w:val="right"/>
        <w:rPr>
          <w:rFonts w:ascii="Times New Roman" w:eastAsia="Times New Roman" w:hAnsi="Times New Roman"/>
          <w:b/>
          <w:i/>
        </w:rPr>
      </w:pPr>
      <w:r w:rsidRPr="00B04E41">
        <w:rPr>
          <w:rFonts w:ascii="Times New Roman" w:hAnsi="Times New Roman"/>
          <w:i/>
        </w:rPr>
        <w:lastRenderedPageBreak/>
        <w:t xml:space="preserve">Приложение № </w:t>
      </w:r>
      <w:r>
        <w:rPr>
          <w:rFonts w:ascii="Times New Roman" w:hAnsi="Times New Roman"/>
          <w:i/>
        </w:rPr>
        <w:t>2</w:t>
      </w:r>
    </w:p>
    <w:p w:rsidR="00C55772" w:rsidRPr="00B04E41" w:rsidRDefault="005307A0" w:rsidP="00C55772">
      <w:pPr>
        <w:pStyle w:val="a8"/>
        <w:jc w:val="right"/>
        <w:rPr>
          <w:rFonts w:ascii="Times New Roman" w:eastAsia="Times New Roman" w:hAnsi="Times New Roman"/>
          <w:b/>
        </w:rPr>
      </w:pPr>
      <w:r w:rsidRPr="00B04E41">
        <w:rPr>
          <w:rFonts w:ascii="Times New Roman" w:hAnsi="Times New Roman"/>
        </w:rPr>
        <w:t>к контракту №</w:t>
      </w:r>
      <w:r w:rsidR="00C81802">
        <w:rPr>
          <w:rFonts w:ascii="Times New Roman" w:hAnsi="Times New Roman"/>
        </w:rPr>
        <w:t>1</w:t>
      </w:r>
    </w:p>
    <w:p w:rsidR="00C55772" w:rsidRPr="00B04E41" w:rsidRDefault="005307A0" w:rsidP="00C55772">
      <w:pPr>
        <w:pStyle w:val="a8"/>
        <w:jc w:val="right"/>
        <w:rPr>
          <w:rFonts w:ascii="Times New Roman" w:hAnsi="Times New Roman"/>
        </w:rPr>
      </w:pPr>
      <w:r w:rsidRPr="00B04E41">
        <w:rPr>
          <w:rFonts w:ascii="Times New Roman" w:hAnsi="Times New Roman"/>
        </w:rPr>
        <w:t>от «</w:t>
      </w:r>
      <w:r w:rsidR="001B1A07">
        <w:rPr>
          <w:rFonts w:ascii="Times New Roman" w:hAnsi="Times New Roman"/>
        </w:rPr>
        <w:t>29</w:t>
      </w:r>
      <w:r w:rsidRPr="00B04E41">
        <w:rPr>
          <w:rFonts w:ascii="Times New Roman" w:hAnsi="Times New Roman"/>
        </w:rPr>
        <w:t xml:space="preserve">» </w:t>
      </w:r>
      <w:r w:rsidR="001B1A07">
        <w:rPr>
          <w:rFonts w:ascii="Times New Roman" w:hAnsi="Times New Roman"/>
        </w:rPr>
        <w:t>12</w:t>
      </w:r>
      <w:r w:rsidRPr="00B04E41">
        <w:rPr>
          <w:rFonts w:ascii="Times New Roman" w:hAnsi="Times New Roman"/>
        </w:rPr>
        <w:t xml:space="preserve"> 202</w:t>
      </w:r>
      <w:r w:rsidR="001B1A07">
        <w:rPr>
          <w:rFonts w:ascii="Times New Roman" w:hAnsi="Times New Roman"/>
        </w:rPr>
        <w:t>3</w:t>
      </w:r>
      <w:r w:rsidRPr="00B04E41">
        <w:rPr>
          <w:rFonts w:ascii="Times New Roman" w:hAnsi="Times New Roman"/>
        </w:rPr>
        <w:t xml:space="preserve"> г.</w:t>
      </w:r>
    </w:p>
    <w:p w:rsidR="00C55772" w:rsidRPr="00B04E41" w:rsidRDefault="00C55772" w:rsidP="00C55772">
      <w:pPr>
        <w:keepNext/>
        <w:keepLines/>
        <w:widowControl w:val="0"/>
        <w:suppressLineNumbers/>
        <w:tabs>
          <w:tab w:val="left" w:pos="709"/>
        </w:tabs>
        <w:suppressAutoHyphens/>
        <w:spacing w:after="0" w:line="240" w:lineRule="auto"/>
        <w:jc w:val="center"/>
        <w:rPr>
          <w:rFonts w:ascii="Times New Roman" w:eastAsia="Times New Roman" w:hAnsi="Times New Roman"/>
          <w:b/>
          <w:lang w:eastAsia="ru-RU"/>
        </w:rPr>
      </w:pPr>
    </w:p>
    <w:p w:rsidR="00C55772" w:rsidRDefault="005307A0" w:rsidP="00C55772">
      <w:pPr>
        <w:keepNext/>
        <w:keepLines/>
        <w:widowControl w:val="0"/>
        <w:suppressLineNumbers/>
        <w:tabs>
          <w:tab w:val="left" w:pos="709"/>
        </w:tabs>
        <w:suppressAutoHyphens/>
        <w:spacing w:after="0" w:line="240" w:lineRule="auto"/>
        <w:jc w:val="center"/>
        <w:rPr>
          <w:rFonts w:ascii="Times New Roman" w:eastAsia="Times New Roman" w:hAnsi="Times New Roman"/>
          <w:b/>
          <w:lang w:eastAsia="ru-RU"/>
        </w:rPr>
      </w:pPr>
      <w:r>
        <w:rPr>
          <w:rFonts w:ascii="Times New Roman" w:eastAsia="Times New Roman" w:hAnsi="Times New Roman"/>
          <w:b/>
          <w:lang w:eastAsia="ru-RU"/>
        </w:rPr>
        <w:t>Регламент</w:t>
      </w:r>
    </w:p>
    <w:p w:rsidR="00C55772" w:rsidRPr="00B04E41" w:rsidRDefault="005307A0" w:rsidP="00C55772">
      <w:pPr>
        <w:keepNext/>
        <w:keepLines/>
        <w:widowControl w:val="0"/>
        <w:suppressLineNumbers/>
        <w:tabs>
          <w:tab w:val="left" w:pos="709"/>
        </w:tabs>
        <w:suppressAutoHyphens/>
        <w:spacing w:after="0" w:line="240" w:lineRule="auto"/>
        <w:jc w:val="center"/>
        <w:rPr>
          <w:rFonts w:ascii="Times New Roman" w:hAnsi="Times New Roman"/>
          <w:b/>
          <w:bCs/>
        </w:rPr>
      </w:pPr>
      <w:r w:rsidRPr="00B04E41">
        <w:rPr>
          <w:rFonts w:ascii="Times New Roman" w:eastAsia="Times New Roman" w:hAnsi="Times New Roman"/>
          <w:b/>
          <w:lang w:eastAsia="ru-RU"/>
        </w:rPr>
        <w:t>оказание услуг по организации питания учащихся</w:t>
      </w:r>
      <w:r w:rsidRPr="00B04E41">
        <w:rPr>
          <w:rFonts w:ascii="Times New Roman" w:hAnsi="Times New Roman"/>
          <w:b/>
          <w:bCs/>
        </w:rPr>
        <w:t xml:space="preserve"> </w:t>
      </w:r>
    </w:p>
    <w:p w:rsidR="00C55772" w:rsidRPr="00B04E41" w:rsidRDefault="00C55772" w:rsidP="00C55772">
      <w:pPr>
        <w:autoSpaceDE w:val="0"/>
        <w:autoSpaceDN w:val="0"/>
        <w:adjustRightInd w:val="0"/>
        <w:spacing w:after="0" w:line="240" w:lineRule="auto"/>
        <w:jc w:val="center"/>
        <w:rPr>
          <w:rFonts w:ascii="Times New Roman" w:hAnsi="Times New Roman"/>
          <w:b/>
          <w:bCs/>
        </w:rPr>
      </w:pPr>
    </w:p>
    <w:p w:rsidR="00C55772" w:rsidRPr="00B04E41" w:rsidRDefault="005307A0" w:rsidP="00C55772">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r w:rsidRPr="00B04E41">
        <w:rPr>
          <w:rFonts w:ascii="Times New Roman" w:eastAsia="Times New Roman" w:hAnsi="Times New Roman"/>
          <w:b/>
          <w:bCs/>
          <w:lang w:eastAsia="ru-RU"/>
        </w:rPr>
        <w:tab/>
      </w:r>
      <w:r w:rsidRPr="00B04E41">
        <w:rPr>
          <w:rFonts w:ascii="Times New Roman" w:eastAsia="Times New Roman" w:hAnsi="Times New Roman"/>
          <w:lang w:eastAsia="ru-RU"/>
        </w:rPr>
        <w:t>Сроки оказания услуг:</w:t>
      </w:r>
      <w:r w:rsidRPr="00B04E41">
        <w:rPr>
          <w:rFonts w:ascii="Times New Roman" w:eastAsia="Times New Roman" w:hAnsi="Times New Roman"/>
          <w:b/>
          <w:bCs/>
          <w:lang w:eastAsia="ru-RU"/>
        </w:rPr>
        <w:t xml:space="preserve"> </w:t>
      </w:r>
      <w:r w:rsidRPr="00B04E41">
        <w:rPr>
          <w:rFonts w:ascii="Times New Roman" w:eastAsia="Times New Roman" w:hAnsi="Times New Roman"/>
          <w:lang w:eastAsia="ru-RU"/>
        </w:rPr>
        <w:t>с</w:t>
      </w:r>
      <w:r w:rsidRPr="00B04E41">
        <w:rPr>
          <w:rFonts w:ascii="Times New Roman" w:eastAsia="Times New Roman" w:hAnsi="Times New Roman"/>
          <w:bCs/>
          <w:lang w:eastAsia="zh-CN"/>
        </w:rPr>
        <w:t xml:space="preserve"> </w:t>
      </w:r>
      <w:r w:rsidR="00C81802">
        <w:rPr>
          <w:rFonts w:ascii="Times New Roman" w:eastAsia="Times New Roman" w:hAnsi="Times New Roman"/>
          <w:bCs/>
          <w:lang w:eastAsia="zh-CN"/>
        </w:rPr>
        <w:t>09.01.2024</w:t>
      </w:r>
      <w:r w:rsidRPr="00B04E41">
        <w:rPr>
          <w:rFonts w:ascii="Times New Roman" w:eastAsia="Times New Roman" w:hAnsi="Times New Roman"/>
          <w:bCs/>
          <w:lang w:eastAsia="zh-CN"/>
        </w:rPr>
        <w:t xml:space="preserve"> за исключением выходных, праздничных и каникулярных дней</w:t>
      </w:r>
      <w:r w:rsidRPr="00B04E41">
        <w:rPr>
          <w:rFonts w:ascii="Times New Roman" w:eastAsia="Times New Roman" w:hAnsi="Times New Roman"/>
          <w:lang w:eastAsia="ru-RU"/>
        </w:rPr>
        <w:t>.</w:t>
      </w:r>
    </w:p>
    <w:p w:rsidR="00C55772" w:rsidRPr="00B04E41" w:rsidRDefault="005307A0" w:rsidP="00C55772">
      <w:pPr>
        <w:tabs>
          <w:tab w:val="left" w:pos="709"/>
        </w:tabs>
        <w:rPr>
          <w:rFonts w:ascii="Times New Roman" w:eastAsia="Times New Roman" w:hAnsi="Times New Roman"/>
          <w:kern w:val="2"/>
          <w:lang w:eastAsia="ar-SA"/>
        </w:rPr>
      </w:pPr>
      <w:r w:rsidRPr="00B04E41">
        <w:rPr>
          <w:rFonts w:ascii="Times New Roman" w:hAnsi="Times New Roman"/>
        </w:rPr>
        <w:tab/>
      </w:r>
      <w:r w:rsidRPr="00B04E41">
        <w:rPr>
          <w:rFonts w:ascii="Times New Roman" w:hAnsi="Times New Roman"/>
        </w:rPr>
        <w:t xml:space="preserve">Место оказания услуг: </w:t>
      </w:r>
      <w:r w:rsidRPr="00B04E41">
        <w:rPr>
          <w:rFonts w:ascii="Times New Roman" w:eastAsia="Times New Roman" w:hAnsi="Times New Roman"/>
          <w:lang w:eastAsia="ar-SA"/>
        </w:rPr>
        <w:t xml:space="preserve">по адресу указанному в Приложении </w:t>
      </w:r>
      <w:r w:rsidRPr="00D20691">
        <w:rPr>
          <w:rFonts w:ascii="Times New Roman" w:eastAsia="Times New Roman" w:hAnsi="Times New Roman"/>
          <w:lang w:eastAsia="ar-SA"/>
        </w:rPr>
        <w:t xml:space="preserve">№ 1 к </w:t>
      </w:r>
      <w:r>
        <w:rPr>
          <w:rFonts w:ascii="Times New Roman" w:eastAsia="Times New Roman" w:hAnsi="Times New Roman"/>
          <w:lang w:eastAsia="ar-SA"/>
        </w:rPr>
        <w:t>Регламенту.</w:t>
      </w:r>
    </w:p>
    <w:p w:rsidR="00C55772" w:rsidRPr="00C76BBC" w:rsidRDefault="005307A0" w:rsidP="00C55772">
      <w:pPr>
        <w:shd w:val="clear" w:color="auto" w:fill="FFFFFF"/>
        <w:spacing w:before="120" w:after="120" w:line="240" w:lineRule="auto"/>
        <w:contextualSpacing/>
        <w:rPr>
          <w:rFonts w:ascii="Times New Roman" w:hAnsi="Times New Roman"/>
          <w:b/>
          <w:bCs/>
          <w:sz w:val="24"/>
          <w:szCs w:val="24"/>
          <w:lang w:eastAsia="zh-CN"/>
        </w:rPr>
      </w:pPr>
      <w:r w:rsidRPr="00B04E41">
        <w:rPr>
          <w:rFonts w:ascii="Times New Roman" w:hAnsi="Times New Roman"/>
          <w:b/>
          <w:bCs/>
          <w:lang w:eastAsia="zh-CN"/>
        </w:rPr>
        <w:tab/>
      </w:r>
      <w:r w:rsidRPr="00C76BBC">
        <w:rPr>
          <w:rFonts w:ascii="Times New Roman" w:hAnsi="Times New Roman"/>
          <w:b/>
          <w:bCs/>
          <w:sz w:val="24"/>
          <w:szCs w:val="24"/>
          <w:lang w:eastAsia="zh-CN"/>
        </w:rPr>
        <w:t xml:space="preserve">Объем оказываемых услуг: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3"/>
        <w:gridCol w:w="7155"/>
        <w:gridCol w:w="1952"/>
      </w:tblGrid>
      <w:tr w:rsidR="00665985" w:rsidTr="00937A53">
        <w:trPr>
          <w:trHeight w:val="1009"/>
        </w:trPr>
        <w:tc>
          <w:tcPr>
            <w:tcW w:w="242" w:type="pct"/>
            <w:tcBorders>
              <w:top w:val="single" w:sz="4" w:space="0" w:color="000000"/>
              <w:left w:val="single" w:sz="4" w:space="0" w:color="000000"/>
              <w:bottom w:val="single" w:sz="4" w:space="0" w:color="000000"/>
              <w:right w:val="single" w:sz="4" w:space="0" w:color="000000"/>
            </w:tcBorders>
          </w:tcPr>
          <w:p w:rsidR="00C55772" w:rsidRPr="00C76BBC" w:rsidRDefault="00C55772" w:rsidP="00937A53">
            <w:pPr>
              <w:tabs>
                <w:tab w:val="left" w:pos="709"/>
              </w:tabs>
              <w:suppressAutoHyphens/>
              <w:spacing w:after="0" w:line="240" w:lineRule="auto"/>
              <w:jc w:val="both"/>
              <w:rPr>
                <w:rFonts w:ascii="Times New Roman" w:eastAsia="Times New Roman" w:hAnsi="Times New Roman"/>
                <w:b/>
                <w:sz w:val="24"/>
                <w:szCs w:val="24"/>
                <w:lang w:eastAsia="ru-RU"/>
              </w:rPr>
            </w:pPr>
          </w:p>
          <w:p w:rsidR="00C55772" w:rsidRPr="00C76BBC" w:rsidRDefault="005307A0" w:rsidP="00937A53">
            <w:pPr>
              <w:tabs>
                <w:tab w:val="left" w:pos="709"/>
              </w:tabs>
              <w:suppressAutoHyphens/>
              <w:spacing w:after="0" w:line="240" w:lineRule="auto"/>
              <w:jc w:val="both"/>
              <w:rPr>
                <w:rFonts w:ascii="Times New Roman" w:eastAsia="Times New Roman" w:hAnsi="Times New Roman"/>
                <w:b/>
                <w:sz w:val="24"/>
                <w:szCs w:val="24"/>
                <w:lang w:eastAsia="ru-RU"/>
              </w:rPr>
            </w:pPr>
            <w:r w:rsidRPr="00C76BBC">
              <w:rPr>
                <w:rFonts w:ascii="Times New Roman" w:eastAsia="Times New Roman" w:hAnsi="Times New Roman"/>
                <w:b/>
                <w:sz w:val="24"/>
                <w:szCs w:val="24"/>
                <w:lang w:eastAsia="ru-RU"/>
              </w:rPr>
              <w:t>№</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tabs>
                <w:tab w:val="left" w:pos="709"/>
              </w:tabs>
              <w:suppressAutoHyphens/>
              <w:spacing w:after="0" w:line="240" w:lineRule="auto"/>
              <w:rPr>
                <w:rFonts w:ascii="Times New Roman" w:eastAsia="Times New Roman" w:hAnsi="Times New Roman"/>
                <w:sz w:val="24"/>
                <w:szCs w:val="24"/>
                <w:lang w:eastAsia="ru-RU"/>
              </w:rPr>
            </w:pPr>
            <w:r w:rsidRPr="00C76BBC">
              <w:rPr>
                <w:rFonts w:ascii="Times New Roman" w:hAnsi="Times New Roman"/>
                <w:b/>
                <w:bCs/>
                <w:sz w:val="24"/>
                <w:szCs w:val="24"/>
              </w:rPr>
              <w:t>Наименование категории учащихся</w:t>
            </w:r>
          </w:p>
        </w:tc>
        <w:tc>
          <w:tcPr>
            <w:tcW w:w="1020"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widowControl w:val="0"/>
              <w:spacing w:after="0" w:line="240" w:lineRule="auto"/>
              <w:rPr>
                <w:rFonts w:ascii="Times New Roman" w:eastAsia="Courier New" w:hAnsi="Times New Roman"/>
                <w:b/>
                <w:sz w:val="24"/>
                <w:szCs w:val="24"/>
                <w:lang w:eastAsia="ru-RU" w:bidi="ru-RU"/>
              </w:rPr>
            </w:pPr>
            <w:r w:rsidRPr="00C76BBC">
              <w:rPr>
                <w:rFonts w:ascii="Times New Roman" w:hAnsi="Times New Roman"/>
                <w:b/>
                <w:bCs/>
                <w:sz w:val="24"/>
                <w:szCs w:val="24"/>
              </w:rPr>
              <w:t>Кол-во</w:t>
            </w:r>
          </w:p>
          <w:p w:rsidR="00C55772" w:rsidRPr="00C76BBC" w:rsidRDefault="005307A0" w:rsidP="00937A53">
            <w:pPr>
              <w:tabs>
                <w:tab w:val="left" w:pos="709"/>
              </w:tabs>
              <w:suppressAutoHyphens/>
              <w:spacing w:after="0" w:line="240" w:lineRule="auto"/>
              <w:rPr>
                <w:rFonts w:ascii="Times New Roman" w:eastAsia="Times New Roman" w:hAnsi="Times New Roman"/>
                <w:sz w:val="24"/>
                <w:szCs w:val="24"/>
                <w:lang w:eastAsia="ru-RU"/>
              </w:rPr>
            </w:pPr>
            <w:r w:rsidRPr="00C76BBC">
              <w:rPr>
                <w:rFonts w:ascii="Times New Roman" w:eastAsia="Courier New" w:hAnsi="Times New Roman"/>
                <w:b/>
                <w:sz w:val="24"/>
                <w:szCs w:val="24"/>
                <w:lang w:eastAsia="ru-RU" w:bidi="ru-RU"/>
              </w:rPr>
              <w:t>дето дней</w:t>
            </w:r>
            <w:r w:rsidRPr="00C76BBC">
              <w:rPr>
                <w:rFonts w:ascii="Times New Roman" w:hAnsi="Times New Roman"/>
                <w:b/>
                <w:bCs/>
                <w:sz w:val="24"/>
                <w:szCs w:val="24"/>
              </w:rPr>
              <w:t xml:space="preserve"> в отчетном периоде</w:t>
            </w:r>
          </w:p>
        </w:tc>
      </w:tr>
      <w:tr w:rsidR="00665985" w:rsidTr="00937A53">
        <w:tc>
          <w:tcPr>
            <w:tcW w:w="5000" w:type="pct"/>
            <w:gridSpan w:val="3"/>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ind w:right="276"/>
              <w:rPr>
                <w:rFonts w:ascii="Times New Roman" w:hAnsi="Times New Roman"/>
                <w:b/>
                <w:bCs/>
                <w:sz w:val="24"/>
                <w:szCs w:val="24"/>
              </w:rPr>
            </w:pPr>
            <w:r w:rsidRPr="00C76BBC">
              <w:rPr>
                <w:rFonts w:ascii="Times New Roman" w:hAnsi="Times New Roman"/>
                <w:b/>
                <w:bCs/>
                <w:sz w:val="24"/>
                <w:szCs w:val="24"/>
              </w:rPr>
              <w:t xml:space="preserve">МУНИЦИПАЛЬНОЕ БЮДЖЕТНОЕ ОБЩЕОБРАЗОВАТЕЛЬНОЕ УЧРЕЖДЕНИЕ ''СЛАВСКАЯ СРЕДНЯЯ </w:t>
            </w:r>
            <w:r w:rsidRPr="00C76BBC">
              <w:rPr>
                <w:rFonts w:ascii="Times New Roman" w:hAnsi="Times New Roman"/>
                <w:b/>
                <w:bCs/>
                <w:sz w:val="24"/>
                <w:szCs w:val="24"/>
              </w:rPr>
              <w:t>ОБЩЕОБРАЗОВАТЕЛЬНАЯ ШКОЛА''</w:t>
            </w:r>
          </w:p>
        </w:tc>
      </w:tr>
      <w:tr w:rsidR="00665985" w:rsidTr="00937A53">
        <w:tc>
          <w:tcPr>
            <w:tcW w:w="242"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tabs>
                <w:tab w:val="left" w:pos="709"/>
              </w:tabs>
              <w:suppressAutoHyphens/>
              <w:spacing w:after="0" w:line="240" w:lineRule="auto"/>
              <w:jc w:val="both"/>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1</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FA5F45" w:rsidRDefault="005307A0" w:rsidP="00937A53">
            <w:pPr>
              <w:spacing w:line="240" w:lineRule="auto"/>
              <w:rPr>
                <w:rFonts w:ascii="Times New Roman" w:hAnsi="Times New Roman"/>
                <w:sz w:val="24"/>
                <w:szCs w:val="24"/>
              </w:rPr>
            </w:pPr>
            <w:r w:rsidRPr="00FA5F45">
              <w:rPr>
                <w:rFonts w:ascii="Times New Roman" w:hAnsi="Times New Roman"/>
                <w:sz w:val="24"/>
                <w:szCs w:val="24"/>
              </w:rPr>
              <w:t>учащиеся 1-4 классов (обеды)</w:t>
            </w:r>
          </w:p>
        </w:tc>
        <w:tc>
          <w:tcPr>
            <w:tcW w:w="1020" w:type="pct"/>
            <w:tcBorders>
              <w:top w:val="single" w:sz="4" w:space="0" w:color="000000"/>
              <w:left w:val="single" w:sz="4" w:space="0" w:color="000000"/>
              <w:bottom w:val="single" w:sz="4" w:space="0" w:color="000000"/>
              <w:right w:val="single" w:sz="4" w:space="0" w:color="000000"/>
            </w:tcBorders>
          </w:tcPr>
          <w:p w:rsidR="00C55772" w:rsidRPr="00FA5F45" w:rsidRDefault="005307A0" w:rsidP="00506AAA">
            <w:pPr>
              <w:spacing w:line="240" w:lineRule="auto"/>
              <w:rPr>
                <w:rFonts w:ascii="Times New Roman" w:hAnsi="Times New Roman"/>
                <w:sz w:val="24"/>
                <w:szCs w:val="24"/>
              </w:rPr>
            </w:pPr>
            <w:r w:rsidRPr="00FA5F45">
              <w:rPr>
                <w:rFonts w:ascii="Times New Roman" w:hAnsi="Times New Roman"/>
                <w:sz w:val="24"/>
                <w:szCs w:val="24"/>
              </w:rPr>
              <w:t>23 0</w:t>
            </w:r>
            <w:r w:rsidR="00506AAA" w:rsidRPr="00FA5F45">
              <w:rPr>
                <w:rFonts w:ascii="Times New Roman" w:hAnsi="Times New Roman"/>
                <w:sz w:val="24"/>
                <w:szCs w:val="24"/>
              </w:rPr>
              <w:t>5</w:t>
            </w:r>
            <w:r w:rsidRPr="00FA5F45">
              <w:rPr>
                <w:rFonts w:ascii="Times New Roman" w:hAnsi="Times New Roman"/>
                <w:sz w:val="24"/>
                <w:szCs w:val="24"/>
              </w:rPr>
              <w:t>5</w:t>
            </w:r>
          </w:p>
        </w:tc>
      </w:tr>
      <w:tr w:rsidR="00665985" w:rsidTr="00937A53">
        <w:tc>
          <w:tcPr>
            <w:tcW w:w="242"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tabs>
                <w:tab w:val="left" w:pos="709"/>
              </w:tabs>
              <w:suppressAutoHyphens/>
              <w:spacing w:after="0" w:line="240" w:lineRule="auto"/>
              <w:jc w:val="both"/>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2</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учащиеся с ограниченными возможностями здоровья 1-4 классов (завтраки)</w:t>
            </w:r>
          </w:p>
        </w:tc>
        <w:tc>
          <w:tcPr>
            <w:tcW w:w="1020"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1 653</w:t>
            </w:r>
          </w:p>
        </w:tc>
      </w:tr>
      <w:tr w:rsidR="00665985" w:rsidTr="00937A53">
        <w:tc>
          <w:tcPr>
            <w:tcW w:w="242"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tabs>
                <w:tab w:val="left" w:pos="709"/>
              </w:tabs>
              <w:suppressAutoHyphens/>
              <w:spacing w:after="0" w:line="240" w:lineRule="auto"/>
              <w:jc w:val="both"/>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3</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учащиеся с ограниченными возможностями здоровья 1-4 классов (сухой паёк)</w:t>
            </w:r>
          </w:p>
        </w:tc>
        <w:tc>
          <w:tcPr>
            <w:tcW w:w="1020"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261</w:t>
            </w:r>
          </w:p>
        </w:tc>
      </w:tr>
      <w:tr w:rsidR="00665985" w:rsidTr="00937A53">
        <w:tc>
          <w:tcPr>
            <w:tcW w:w="242"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tabs>
                <w:tab w:val="left" w:pos="709"/>
              </w:tabs>
              <w:suppressAutoHyphens/>
              <w:spacing w:after="0" w:line="240" w:lineRule="auto"/>
              <w:jc w:val="both"/>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4</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 xml:space="preserve">учащиеся 5-11 классов </w:t>
            </w:r>
            <w:r w:rsidRPr="00C76BBC">
              <w:rPr>
                <w:rFonts w:ascii="Times New Roman" w:hAnsi="Times New Roman"/>
                <w:color w:val="000000"/>
                <w:sz w:val="24"/>
                <w:szCs w:val="24"/>
              </w:rPr>
              <w:t>(обеды)</w:t>
            </w:r>
          </w:p>
        </w:tc>
        <w:tc>
          <w:tcPr>
            <w:tcW w:w="1020"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16 530</w:t>
            </w:r>
          </w:p>
        </w:tc>
      </w:tr>
      <w:tr w:rsidR="00665985" w:rsidTr="00937A53">
        <w:tc>
          <w:tcPr>
            <w:tcW w:w="242"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tabs>
                <w:tab w:val="left" w:pos="709"/>
              </w:tabs>
              <w:suppressAutoHyphens/>
              <w:spacing w:after="0" w:line="240" w:lineRule="auto"/>
              <w:jc w:val="both"/>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5</w:t>
            </w:r>
          </w:p>
        </w:tc>
        <w:tc>
          <w:tcPr>
            <w:tcW w:w="3738" w:type="pct"/>
            <w:tcBorders>
              <w:top w:val="single" w:sz="4" w:space="0" w:color="000000"/>
              <w:left w:val="single" w:sz="4" w:space="0" w:color="000000"/>
              <w:bottom w:val="single" w:sz="4" w:space="0" w:color="000000"/>
              <w:right w:val="single" w:sz="4" w:space="0" w:color="000000"/>
            </w:tcBorders>
            <w:hideMark/>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учащиеся с ограниченными возможностями здоровья 5-11 классов (завтрак)</w:t>
            </w:r>
          </w:p>
        </w:tc>
        <w:tc>
          <w:tcPr>
            <w:tcW w:w="1020"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1 914</w:t>
            </w:r>
          </w:p>
        </w:tc>
      </w:tr>
      <w:tr w:rsidR="00665985" w:rsidTr="00937A53">
        <w:tc>
          <w:tcPr>
            <w:tcW w:w="242"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tabs>
                <w:tab w:val="left" w:pos="709"/>
              </w:tabs>
              <w:suppressAutoHyphens/>
              <w:spacing w:after="0" w:line="240" w:lineRule="auto"/>
              <w:rPr>
                <w:rFonts w:ascii="Times New Roman" w:eastAsia="Times New Roman" w:hAnsi="Times New Roman"/>
                <w:sz w:val="24"/>
                <w:szCs w:val="24"/>
                <w:lang w:eastAsia="ru-RU"/>
              </w:rPr>
            </w:pPr>
            <w:r w:rsidRPr="00C76BBC">
              <w:rPr>
                <w:rFonts w:ascii="Times New Roman" w:eastAsia="Times New Roman" w:hAnsi="Times New Roman"/>
                <w:sz w:val="24"/>
                <w:szCs w:val="24"/>
                <w:lang w:eastAsia="ru-RU"/>
              </w:rPr>
              <w:t>6</w:t>
            </w:r>
          </w:p>
        </w:tc>
        <w:tc>
          <w:tcPr>
            <w:tcW w:w="3738"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учащиеся с ограниченными возможностями здоровья 5-11 классов (сухой паёк)</w:t>
            </w:r>
          </w:p>
        </w:tc>
        <w:tc>
          <w:tcPr>
            <w:tcW w:w="1020" w:type="pct"/>
            <w:tcBorders>
              <w:top w:val="single" w:sz="4" w:space="0" w:color="000000"/>
              <w:left w:val="single" w:sz="4" w:space="0" w:color="000000"/>
              <w:bottom w:val="single" w:sz="4" w:space="0" w:color="000000"/>
              <w:right w:val="single" w:sz="4" w:space="0" w:color="000000"/>
            </w:tcBorders>
          </w:tcPr>
          <w:p w:rsidR="00C55772" w:rsidRPr="00C76BBC" w:rsidRDefault="005307A0" w:rsidP="00937A53">
            <w:pPr>
              <w:spacing w:line="240" w:lineRule="auto"/>
              <w:rPr>
                <w:rFonts w:ascii="Times New Roman" w:hAnsi="Times New Roman"/>
                <w:color w:val="000000"/>
                <w:sz w:val="24"/>
                <w:szCs w:val="24"/>
              </w:rPr>
            </w:pPr>
            <w:r w:rsidRPr="00C76BBC">
              <w:rPr>
                <w:rFonts w:ascii="Times New Roman" w:hAnsi="Times New Roman"/>
                <w:color w:val="000000"/>
                <w:sz w:val="24"/>
                <w:szCs w:val="24"/>
              </w:rPr>
              <w:t>696</w:t>
            </w:r>
          </w:p>
        </w:tc>
      </w:tr>
    </w:tbl>
    <w:p w:rsidR="00C55772" w:rsidRPr="00E00242" w:rsidRDefault="005307A0" w:rsidP="00C55772">
      <w:pPr>
        <w:tabs>
          <w:tab w:val="left" w:pos="0"/>
        </w:tabs>
        <w:suppressAutoHyphens/>
        <w:spacing w:after="60" w:line="100" w:lineRule="atLeast"/>
        <w:ind w:firstLine="567"/>
        <w:jc w:val="both"/>
        <w:rPr>
          <w:rFonts w:ascii="Times New Roman" w:eastAsia="Times New Roman" w:hAnsi="Times New Roman"/>
          <w:color w:val="FF0000"/>
          <w:lang w:eastAsia="ru-RU"/>
        </w:rPr>
      </w:pPr>
      <w:r w:rsidRPr="00F132AA">
        <w:rPr>
          <w:rFonts w:ascii="Times New Roman" w:eastAsia="Times New Roman" w:hAnsi="Times New Roman"/>
          <w:lang w:eastAsia="ru-RU"/>
        </w:rPr>
        <w:t xml:space="preserve">Сухие пайки составляются на основании письма Министерства образования </w:t>
      </w:r>
      <w:r w:rsidRPr="00F132AA">
        <w:rPr>
          <w:rFonts w:ascii="Times New Roman" w:eastAsia="Times New Roman" w:hAnsi="Times New Roman"/>
          <w:lang w:eastAsia="ru-RU"/>
        </w:rPr>
        <w:t>Калининградской области от 16 сентября 2020 года № 9/65.</w:t>
      </w:r>
      <w:r w:rsidRPr="00E00242">
        <w:rPr>
          <w:rFonts w:ascii="Times New Roman" w:eastAsia="Times New Roman" w:hAnsi="Times New Roman"/>
          <w:lang w:eastAsia="ru-RU"/>
        </w:rPr>
        <w:t xml:space="preserve"> </w:t>
      </w:r>
    </w:p>
    <w:p w:rsidR="00C55772" w:rsidRPr="00986B66" w:rsidRDefault="00C55772" w:rsidP="00C55772">
      <w:pPr>
        <w:spacing w:after="0" w:line="240" w:lineRule="auto"/>
        <w:jc w:val="center"/>
        <w:rPr>
          <w:rFonts w:ascii="Times New Roman" w:eastAsia="Times New Roman" w:hAnsi="Times New Roman"/>
          <w:b/>
          <w:bCs/>
          <w:lang w:eastAsia="ru-RU"/>
        </w:rPr>
      </w:pPr>
    </w:p>
    <w:p w:rsidR="00C55772" w:rsidRPr="00986B66" w:rsidRDefault="005307A0" w:rsidP="00C55772">
      <w:pPr>
        <w:spacing w:after="0" w:line="240" w:lineRule="auto"/>
        <w:jc w:val="center"/>
        <w:rPr>
          <w:rFonts w:ascii="Times New Roman" w:eastAsia="Times New Roman" w:hAnsi="Times New Roman"/>
          <w:b/>
          <w:bCs/>
          <w:lang w:eastAsia="ru-RU"/>
        </w:rPr>
      </w:pPr>
      <w:r w:rsidRPr="00986B66">
        <w:rPr>
          <w:rFonts w:ascii="Times New Roman" w:eastAsia="Times New Roman" w:hAnsi="Times New Roman"/>
          <w:b/>
          <w:bCs/>
          <w:lang w:eastAsia="ru-RU"/>
        </w:rPr>
        <w:t>Описание оказываемых услуг:</w:t>
      </w:r>
    </w:p>
    <w:p w:rsidR="00C55772" w:rsidRPr="00986B66" w:rsidRDefault="005307A0" w:rsidP="00C55772">
      <w:pPr>
        <w:autoSpaceDE w:val="0"/>
        <w:autoSpaceDN w:val="0"/>
        <w:adjustRightInd w:val="0"/>
        <w:spacing w:after="0" w:line="240" w:lineRule="auto"/>
        <w:ind w:firstLine="567"/>
        <w:jc w:val="both"/>
        <w:rPr>
          <w:rFonts w:ascii="Times New Roman" w:eastAsia="Times New Roman" w:hAnsi="Times New Roman"/>
          <w:lang w:eastAsia="ru-RU"/>
        </w:rPr>
      </w:pPr>
      <w:r w:rsidRPr="00986B66">
        <w:rPr>
          <w:rFonts w:ascii="Times New Roman" w:eastAsia="Times New Roman" w:hAnsi="Times New Roman"/>
          <w:lang w:eastAsia="ru-RU"/>
        </w:rPr>
        <w:t xml:space="preserve">Услуги </w:t>
      </w:r>
      <w:r w:rsidRPr="00986B66">
        <w:rPr>
          <w:rFonts w:ascii="Times New Roman" w:eastAsia="Times New Roman" w:hAnsi="Times New Roman"/>
          <w:bCs/>
          <w:color w:val="000000"/>
          <w:lang w:eastAsia="ru-RU"/>
        </w:rPr>
        <w:t xml:space="preserve">по </w:t>
      </w:r>
      <w:r w:rsidRPr="00986B66">
        <w:rPr>
          <w:rFonts w:ascii="Times New Roman" w:eastAsia="Times New Roman" w:hAnsi="Times New Roman"/>
          <w:color w:val="000000"/>
          <w:lang w:eastAsia="ru-RU"/>
        </w:rPr>
        <w:t xml:space="preserve">организации бесплатного питания </w:t>
      </w:r>
      <w:r w:rsidRPr="00986B66">
        <w:rPr>
          <w:rFonts w:ascii="Times New Roman" w:eastAsia="Times New Roman" w:hAnsi="Times New Roman"/>
          <w:lang w:eastAsia="ru-RU"/>
        </w:rPr>
        <w:t>учащихся представляют собой услуги по изготовлению кулинарной продукции с использованием самостоятельно закупленных и доставленных продуктов питания и сырья. Питание должно быть разнообразное по дням недели в соответствии с меню комплексных рационов для об</w:t>
      </w:r>
      <w:r w:rsidRPr="00986B66">
        <w:rPr>
          <w:rFonts w:ascii="Times New Roman" w:eastAsia="Times New Roman" w:hAnsi="Times New Roman"/>
          <w:lang w:eastAsia="ru-RU"/>
        </w:rPr>
        <w:t>разовательных учреждений с расчетом калькуляции, разработанным не менее чем на две недели, согласованным и утвержденным с Заказчиком и Управлением Роспотребнадзора по Калининградской области. Обязательное включение в меню овощей, фруктов, соков, натурально</w:t>
      </w:r>
      <w:r w:rsidRPr="00986B66">
        <w:rPr>
          <w:rFonts w:ascii="Times New Roman" w:eastAsia="Times New Roman" w:hAnsi="Times New Roman"/>
          <w:lang w:eastAsia="ru-RU"/>
        </w:rPr>
        <w:t xml:space="preserve">го мяса, рыбной продукции, хлебобулочных изделий, молочной продукции, обогащенной витаминами, микроэлементами, бутилированной питьевой воды, йодированной соли. </w:t>
      </w:r>
    </w:p>
    <w:p w:rsidR="00C55772" w:rsidRPr="00986B66" w:rsidRDefault="00C55772" w:rsidP="00C55772">
      <w:pPr>
        <w:autoSpaceDE w:val="0"/>
        <w:autoSpaceDN w:val="0"/>
        <w:adjustRightInd w:val="0"/>
        <w:spacing w:after="0" w:line="240" w:lineRule="auto"/>
        <w:ind w:firstLine="709"/>
        <w:jc w:val="both"/>
        <w:rPr>
          <w:rFonts w:ascii="Times New Roman" w:eastAsia="Times New Roman" w:hAnsi="Times New Roman"/>
          <w:lang w:eastAsia="ru-RU"/>
        </w:rPr>
      </w:pPr>
    </w:p>
    <w:p w:rsidR="00C55772" w:rsidRPr="00986B66" w:rsidRDefault="005307A0" w:rsidP="00C55772">
      <w:pPr>
        <w:autoSpaceDE w:val="0"/>
        <w:autoSpaceDN w:val="0"/>
        <w:adjustRightInd w:val="0"/>
        <w:spacing w:after="0" w:line="240" w:lineRule="auto"/>
        <w:ind w:firstLine="709"/>
        <w:jc w:val="center"/>
        <w:rPr>
          <w:rFonts w:ascii="Times New Roman" w:eastAsia="Times New Roman" w:hAnsi="Times New Roman"/>
          <w:b/>
          <w:lang w:eastAsia="ru-RU"/>
        </w:rPr>
      </w:pPr>
      <w:r w:rsidRPr="00986B66">
        <w:rPr>
          <w:rFonts w:ascii="Times New Roman" w:eastAsia="Times New Roman" w:hAnsi="Times New Roman"/>
          <w:b/>
          <w:lang w:eastAsia="ru-RU"/>
        </w:rPr>
        <w:t>При оказании услуг Исполнитель обязуется:</w:t>
      </w:r>
    </w:p>
    <w:p w:rsidR="00C55772" w:rsidRPr="00986B66" w:rsidRDefault="005307A0" w:rsidP="00C55772">
      <w:pPr>
        <w:autoSpaceDE w:val="0"/>
        <w:autoSpaceDN w:val="0"/>
        <w:adjustRightInd w:val="0"/>
        <w:spacing w:after="0" w:line="240" w:lineRule="auto"/>
        <w:ind w:firstLine="567"/>
        <w:jc w:val="both"/>
        <w:rPr>
          <w:rFonts w:ascii="Times New Roman" w:eastAsia="Times New Roman" w:hAnsi="Times New Roman"/>
          <w:lang w:eastAsia="ru-RU"/>
        </w:rPr>
      </w:pPr>
      <w:r w:rsidRPr="00986B66">
        <w:rPr>
          <w:rFonts w:ascii="Times New Roman" w:eastAsia="Times New Roman" w:hAnsi="Times New Roman"/>
          <w:lang w:eastAsia="ru-RU"/>
        </w:rPr>
        <w:t xml:space="preserve">- организовать ежедневное рациональное и полноценное питание, приготовленное с учётом требований </w:t>
      </w:r>
      <w:r w:rsidRPr="00986B66">
        <w:rPr>
          <w:rFonts w:ascii="Times New Roman" w:eastAsia="Times New Roman" w:hAnsi="Times New Roman"/>
        </w:rPr>
        <w:t>СанПиН 2.3/2.4.3590-20 Санитарно-эпидемиологические требования к организации общественного питания населения»</w:t>
      </w:r>
      <w:r w:rsidRPr="00986B66">
        <w:rPr>
          <w:rFonts w:ascii="Times New Roman" w:eastAsia="Times New Roman" w:hAnsi="Times New Roman"/>
          <w:lang w:eastAsia="ru-RU"/>
        </w:rPr>
        <w:t>, а также с действующими государственными стандарт</w:t>
      </w:r>
      <w:r w:rsidRPr="00986B66">
        <w:rPr>
          <w:rFonts w:ascii="Times New Roman" w:eastAsia="Times New Roman" w:hAnsi="Times New Roman"/>
          <w:lang w:eastAsia="ru-RU"/>
        </w:rPr>
        <w:t xml:space="preserve">ами и технологическими нормативами, техническими условиями, действующими правилами и нормами пожарной безопасности и производственной санитарии, нормативными требованиями охраны </w:t>
      </w:r>
      <w:r w:rsidRPr="00986B66">
        <w:rPr>
          <w:rFonts w:ascii="Times New Roman" w:eastAsia="Times New Roman" w:hAnsi="Times New Roman"/>
          <w:lang w:eastAsia="ru-RU"/>
        </w:rPr>
        <w:lastRenderedPageBreak/>
        <w:t>труда и другими правилами, предъявляемыми к организации общественного питания,</w:t>
      </w:r>
      <w:r w:rsidRPr="00986B66">
        <w:rPr>
          <w:rFonts w:ascii="Times New Roman" w:eastAsia="Times New Roman" w:hAnsi="Times New Roman"/>
          <w:lang w:eastAsia="ru-RU"/>
        </w:rPr>
        <w:t xml:space="preserve"> и нормативными документами, регламентирующими данный вид услуг;</w:t>
      </w:r>
    </w:p>
    <w:p w:rsidR="00C55772" w:rsidRPr="00986B66" w:rsidRDefault="005307A0" w:rsidP="00C55772">
      <w:pPr>
        <w:widowControl w:val="0"/>
        <w:autoSpaceDE w:val="0"/>
        <w:autoSpaceDN w:val="0"/>
        <w:adjustRightInd w:val="0"/>
        <w:spacing w:after="0" w:line="240" w:lineRule="auto"/>
        <w:ind w:firstLine="567"/>
        <w:contextualSpacing/>
        <w:jc w:val="both"/>
        <w:rPr>
          <w:rFonts w:ascii="Times New Roman" w:hAnsi="Times New Roman"/>
          <w:bCs/>
          <w:u w:val="single"/>
        </w:rPr>
      </w:pPr>
      <w:r w:rsidRPr="00986B66">
        <w:rPr>
          <w:rFonts w:ascii="Times New Roman" w:hAnsi="Times New Roman"/>
          <w:bCs/>
        </w:rPr>
        <w:t>-организовывать ежедневно с понедельника по пятницу (включительно) прием пищи обучающихся, при этом прием пищи должны быть с горячими блюдами (завтрак, обед), по согласованному с Заказчиком р</w:t>
      </w:r>
      <w:r w:rsidRPr="00986B66">
        <w:rPr>
          <w:rFonts w:ascii="Times New Roman" w:hAnsi="Times New Roman"/>
          <w:bCs/>
        </w:rPr>
        <w:t>ежиму питания.</w:t>
      </w:r>
      <w:r w:rsidRPr="00986B66">
        <w:rPr>
          <w:rFonts w:ascii="Times New Roman" w:hAnsi="Times New Roman"/>
          <w:bCs/>
          <w:u w:val="single"/>
        </w:rPr>
        <w:t xml:space="preserve"> </w:t>
      </w:r>
    </w:p>
    <w:p w:rsidR="00C55772" w:rsidRPr="00986B66" w:rsidRDefault="005307A0" w:rsidP="00C55772">
      <w:pPr>
        <w:autoSpaceDE w:val="0"/>
        <w:autoSpaceDN w:val="0"/>
        <w:adjustRightInd w:val="0"/>
        <w:spacing w:after="0" w:line="240" w:lineRule="auto"/>
        <w:ind w:firstLine="567"/>
        <w:jc w:val="both"/>
        <w:rPr>
          <w:rFonts w:ascii="Times New Roman" w:eastAsia="Times New Roman" w:hAnsi="Times New Roman"/>
        </w:rPr>
      </w:pPr>
      <w:r w:rsidRPr="00F132AA">
        <w:rPr>
          <w:rFonts w:ascii="Times New Roman" w:eastAsia="Times New Roman" w:hAnsi="Times New Roman"/>
          <w:color w:val="FF0000"/>
          <w:lang w:eastAsia="ru-RU"/>
        </w:rPr>
        <w:t xml:space="preserve"> </w:t>
      </w:r>
      <w:r w:rsidRPr="00F132AA">
        <w:rPr>
          <w:rFonts w:ascii="Times New Roman" w:eastAsia="Times New Roman" w:hAnsi="Times New Roman"/>
          <w:lang w:eastAsia="ru-RU"/>
        </w:rPr>
        <w:t>Фактический рацион питания должен соответствовать утверждённому меню, в соответствии с типовым меню (Приложение № 2 к</w:t>
      </w:r>
      <w:r>
        <w:rPr>
          <w:rFonts w:ascii="Times New Roman" w:eastAsia="Times New Roman" w:hAnsi="Times New Roman"/>
          <w:lang w:eastAsia="ru-RU"/>
        </w:rPr>
        <w:t xml:space="preserve"> Регламенту</w:t>
      </w:r>
      <w:r w:rsidRPr="00F132AA">
        <w:rPr>
          <w:rFonts w:ascii="Times New Roman" w:eastAsia="Times New Roman" w:hAnsi="Times New Roman"/>
          <w:lang w:eastAsia="ru-RU"/>
        </w:rPr>
        <w:t xml:space="preserve">). В исключительных случаях допускается замена </w:t>
      </w:r>
      <w:r w:rsidRPr="00F132AA">
        <w:rPr>
          <w:rFonts w:ascii="Times New Roman" w:eastAsia="Times New Roman" w:hAnsi="Times New Roman"/>
        </w:rPr>
        <w:t xml:space="preserve">одного вида </w:t>
      </w:r>
      <w:r>
        <w:rPr>
          <w:rFonts w:ascii="Times New Roman" w:eastAsia="Times New Roman" w:hAnsi="Times New Roman"/>
        </w:rPr>
        <w:t>п</w:t>
      </w:r>
      <w:r w:rsidRPr="00F132AA">
        <w:rPr>
          <w:rFonts w:ascii="Times New Roman" w:eastAsia="Times New Roman" w:hAnsi="Times New Roman"/>
        </w:rPr>
        <w:t>ищевой продукции, блюд и кулинарных изделий на иные</w:t>
      </w:r>
      <w:r w:rsidRPr="00F132AA">
        <w:rPr>
          <w:rFonts w:ascii="Times New Roman" w:eastAsia="Times New Roman" w:hAnsi="Times New Roman"/>
        </w:rPr>
        <w:t xml:space="preserve"> виды пищевой продукции блюд и кулинарных изделий в соответствии с таблицей замены пищевой продукции с учетом ее пищевой ценности (в соответствии с действующими нормами СанПиН 2.3/2.4.3590-20 Санитарно-эпидемиологические требования к организации общественн</w:t>
      </w:r>
      <w:r w:rsidRPr="00F132AA">
        <w:rPr>
          <w:rFonts w:ascii="Times New Roman" w:eastAsia="Times New Roman" w:hAnsi="Times New Roman"/>
        </w:rPr>
        <w:t>ого питания населения»).</w:t>
      </w:r>
      <w:r w:rsidRPr="00986B66">
        <w:rPr>
          <w:rFonts w:ascii="Times New Roman" w:eastAsia="Times New Roman" w:hAnsi="Times New Roman"/>
        </w:rPr>
        <w:t xml:space="preserve">  </w:t>
      </w:r>
    </w:p>
    <w:p w:rsidR="00C55772" w:rsidRPr="00986B66" w:rsidRDefault="005307A0" w:rsidP="00C55772">
      <w:pPr>
        <w:spacing w:after="0" w:line="240" w:lineRule="auto"/>
        <w:ind w:firstLine="567"/>
        <w:jc w:val="both"/>
        <w:rPr>
          <w:rFonts w:ascii="Times New Roman" w:eastAsia="Times New Roman" w:hAnsi="Times New Roman"/>
        </w:rPr>
      </w:pPr>
      <w:r w:rsidRPr="00986B66">
        <w:rPr>
          <w:rFonts w:ascii="Times New Roman" w:eastAsia="Times New Roman" w:hAnsi="Times New Roman"/>
        </w:rPr>
        <w:t>О каждом случае такой замены Исполнитель обязан незамедлительно известить Заказчика с обоснованием исключительности случая замены. Исключительными признаются случаи, возникшие в результате действия обстоятельств непреодолимой сил</w:t>
      </w:r>
      <w:r w:rsidRPr="00986B66">
        <w:rPr>
          <w:rFonts w:ascii="Times New Roman" w:eastAsia="Times New Roman" w:hAnsi="Times New Roman"/>
        </w:rPr>
        <w:t xml:space="preserve">ы. </w:t>
      </w:r>
    </w:p>
    <w:p w:rsidR="00C55772" w:rsidRPr="00986B66" w:rsidRDefault="005307A0" w:rsidP="00C55772">
      <w:pPr>
        <w:widowControl w:val="0"/>
        <w:spacing w:after="0" w:line="240" w:lineRule="auto"/>
        <w:ind w:firstLine="567"/>
        <w:jc w:val="both"/>
        <w:rPr>
          <w:rFonts w:ascii="Times New Roman" w:eastAsia="Times New Roman" w:hAnsi="Times New Roman"/>
          <w:lang w:eastAsia="ru-RU"/>
        </w:rPr>
      </w:pPr>
      <w:r w:rsidRPr="00986B66">
        <w:rPr>
          <w:rFonts w:ascii="Times New Roman" w:eastAsia="Times New Roman" w:hAnsi="Times New Roman"/>
          <w:lang w:eastAsia="ru-RU"/>
        </w:rPr>
        <w:t xml:space="preserve">  В случае если  приготовление пищи осуществляется в помещениях пищеблока Заказчика, при этом Исполнитель обязан заключить </w:t>
      </w:r>
      <w:r w:rsidRPr="00986B66">
        <w:rPr>
          <w:rFonts w:ascii="Times New Roman" w:eastAsia="Times New Roman" w:hAnsi="Times New Roman"/>
        </w:rPr>
        <w:t xml:space="preserve">договор безвозмездного пользования </w:t>
      </w:r>
      <w:r w:rsidRPr="00986B66">
        <w:rPr>
          <w:rFonts w:ascii="Times New Roman" w:eastAsia="Times New Roman" w:hAnsi="Times New Roman"/>
          <w:lang w:eastAsia="ru-RU"/>
        </w:rPr>
        <w:t>и принять в соответствии с договором во временное пользование на срок действия контракта матер</w:t>
      </w:r>
      <w:r w:rsidRPr="00986B66">
        <w:rPr>
          <w:rFonts w:ascii="Times New Roman" w:eastAsia="Times New Roman" w:hAnsi="Times New Roman"/>
          <w:lang w:eastAsia="ru-RU"/>
        </w:rPr>
        <w:t>иально-техническое оборудование Заказчика: мебель, технологическое и холодильное оборудование, размещённое в помещениях пищеблока, необходимое для организации питания.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В случае осуществления приготовления пищи по месту нахождения Исполнителя, питание должн</w:t>
      </w:r>
      <w:r w:rsidRPr="00986B66">
        <w:rPr>
          <w:rFonts w:ascii="Times New Roman" w:hAnsi="Times New Roman"/>
        </w:rPr>
        <w:t xml:space="preserve">о доставляться в соответствии с поданной до 15 часов дня, предшествующего дню оказания услуг, заявкой с указанием количества человек. Качество питания должно соответствовать настоящему </w:t>
      </w:r>
      <w:r w:rsidR="00817453">
        <w:rPr>
          <w:rFonts w:ascii="Times New Roman" w:hAnsi="Times New Roman"/>
        </w:rPr>
        <w:t xml:space="preserve">Регламенту </w:t>
      </w:r>
      <w:r w:rsidRPr="00986B66">
        <w:rPr>
          <w:rFonts w:ascii="Times New Roman" w:hAnsi="Times New Roman"/>
        </w:rPr>
        <w:t>и требованиям действующего законодательства РФ в сфере оказа</w:t>
      </w:r>
      <w:r w:rsidRPr="00986B66">
        <w:rPr>
          <w:rFonts w:ascii="Times New Roman" w:hAnsi="Times New Roman"/>
        </w:rPr>
        <w:t>ния услуг по организации питания.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Исполнитель должен формировать доставляемые блюда в отдельную специализированную для пищевых продуктов тару.</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Исполнитель должен доставлять готовые блюда в таре и в упаковке, которые при контакте с продуктами должны обеспеч</w:t>
      </w:r>
      <w:r w:rsidRPr="00986B66">
        <w:rPr>
          <w:rFonts w:ascii="Times New Roman" w:hAnsi="Times New Roman"/>
        </w:rPr>
        <w:t>ивать безопасность и качество пищевых продуктов в течение срока годности (хранения) продукта, в том числе в процессе транспортировки, погрузочно-разгрузочных работ. Исполнитель должен обеспечивать маркировку, размещаемую на каждой единице транспортной и по</w:t>
      </w:r>
      <w:r w:rsidRPr="00986B66">
        <w:rPr>
          <w:rFonts w:ascii="Times New Roman" w:hAnsi="Times New Roman"/>
        </w:rPr>
        <w:t>требительской тары пищевых продуктов, в соответствии с требованиями нормативных правовых актов Российской Федерации и нормативных документов:</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1. Наименования готового блюда или кулинарной продукции.</w:t>
      </w:r>
    </w:p>
    <w:p w:rsidR="00C55772" w:rsidRPr="00986B66" w:rsidRDefault="005307A0" w:rsidP="00C55772">
      <w:pPr>
        <w:widowControl w:val="0"/>
        <w:tabs>
          <w:tab w:val="left" w:pos="567"/>
          <w:tab w:val="left" w:pos="851"/>
        </w:tabs>
        <w:spacing w:after="0" w:line="240" w:lineRule="auto"/>
        <w:ind w:firstLine="567"/>
        <w:jc w:val="both"/>
        <w:rPr>
          <w:rFonts w:ascii="Times New Roman" w:hAnsi="Times New Roman"/>
        </w:rPr>
      </w:pPr>
      <w:r w:rsidRPr="00986B66">
        <w:rPr>
          <w:rFonts w:ascii="Times New Roman" w:hAnsi="Times New Roman"/>
        </w:rPr>
        <w:t>2.Наименования и адреса организации-изготовителя или инди</w:t>
      </w:r>
      <w:r w:rsidRPr="00986B66">
        <w:rPr>
          <w:rFonts w:ascii="Times New Roman" w:hAnsi="Times New Roman"/>
        </w:rPr>
        <w:t>видуального предпринимателя.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3. Товарного знака изготовителя (при наличии).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4. Массы нетто продукции.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5. Количества штук (порций) и массы одной штуки (порции) продукции.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6. Количества упаковочных единиц (для фасованной продукции).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 xml:space="preserve">7. Состава продукции </w:t>
      </w:r>
      <w:r w:rsidRPr="00986B66">
        <w:rPr>
          <w:rFonts w:ascii="Times New Roman" w:hAnsi="Times New Roman"/>
        </w:rPr>
        <w:t>(перечень основных рецептурных компонентов).</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 xml:space="preserve">8. Информационных данных о пищевой ценности продукции и энергетической ценности </w:t>
      </w:r>
    </w:p>
    <w:p w:rsidR="00C55772" w:rsidRPr="00986B66" w:rsidRDefault="005307A0" w:rsidP="00C55772">
      <w:pPr>
        <w:widowControl w:val="0"/>
        <w:spacing w:after="0" w:line="240" w:lineRule="auto"/>
        <w:jc w:val="both"/>
        <w:rPr>
          <w:rFonts w:ascii="Times New Roman" w:hAnsi="Times New Roman"/>
        </w:rPr>
      </w:pPr>
      <w:r w:rsidRPr="00986B66">
        <w:rPr>
          <w:rFonts w:ascii="Times New Roman" w:hAnsi="Times New Roman"/>
        </w:rPr>
        <w:t>100 г продукта.</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9. Информации о пищевых добавках и генетически модифицированных организмах (при их наличии).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10. Даты и часа изгот</w:t>
      </w:r>
      <w:r w:rsidRPr="00986B66">
        <w:rPr>
          <w:rFonts w:ascii="Times New Roman" w:hAnsi="Times New Roman"/>
        </w:rPr>
        <w:t>овления.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11. Условий хранения и сроков годности.</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hAnsi="Times New Roman"/>
        </w:rPr>
        <w:t>Срок доставки с момента изготовления пищи не должен превышать один час.</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В случае заключения </w:t>
      </w:r>
      <w:r w:rsidRPr="00986B66">
        <w:rPr>
          <w:rFonts w:ascii="Times New Roman" w:eastAsia="Times New Roman" w:hAnsi="Times New Roman"/>
        </w:rPr>
        <w:t xml:space="preserve">договора безвозмездного пользования </w:t>
      </w:r>
      <w:r w:rsidRPr="00986B66">
        <w:rPr>
          <w:rFonts w:ascii="Times New Roman" w:eastAsia="Times New Roman" w:hAnsi="Times New Roman"/>
          <w:lang w:eastAsia="ru-RU"/>
        </w:rPr>
        <w:t>с Заказчиком Исполнитель обязан:</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 обеспечить сохранность помещений пищеблока </w:t>
      </w:r>
      <w:r w:rsidRPr="00986B66">
        <w:rPr>
          <w:rFonts w:ascii="Times New Roman" w:eastAsia="Times New Roman" w:hAnsi="Times New Roman"/>
          <w:lang w:eastAsia="ru-RU"/>
        </w:rPr>
        <w:t>Заказчика, сохранность и работоспособность передаваемого Заказчиком и используемого Исполнителем на время оказания услуги  материально-технического оборудования: мебели, технологического и холодильного оборудования, а также систем хозяйственно-питьевого хо</w:t>
      </w:r>
      <w:r w:rsidRPr="00986B66">
        <w:rPr>
          <w:rFonts w:ascii="Times New Roman" w:eastAsia="Times New Roman" w:hAnsi="Times New Roman"/>
          <w:lang w:eastAsia="ru-RU"/>
        </w:rPr>
        <w:t>лодного и горячего водоснабжения, канализации, вентиляции и отопления помещений пищеблока;</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 обеспечивать на время оказания услуг спецодеждой персонал, привлекаемый Исполнителем к оказанию Услуг, помещения пищеблока моющими и дезинфицирующими </w:t>
      </w:r>
      <w:r w:rsidRPr="00986B66">
        <w:rPr>
          <w:rFonts w:ascii="Times New Roman" w:eastAsia="Times New Roman" w:hAnsi="Times New Roman"/>
          <w:lang w:eastAsia="ru-RU"/>
        </w:rPr>
        <w:lastRenderedPageBreak/>
        <w:t>средствами, с</w:t>
      </w:r>
      <w:r w:rsidRPr="00986B66">
        <w:rPr>
          <w:rFonts w:ascii="Times New Roman" w:eastAsia="Times New Roman" w:hAnsi="Times New Roman"/>
          <w:lang w:eastAsia="ru-RU"/>
        </w:rPr>
        <w:t>алфетками, аптечкой для оказания первой медицинской помощи в соответствии с действующими нормами оснащения;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 обеспечить содержание в чистоте помещения пищеблока, кухонного инвентаря, посуды материально-технического оборудования: мебели, технологическое и </w:t>
      </w:r>
      <w:r w:rsidRPr="00986B66">
        <w:rPr>
          <w:rFonts w:ascii="Times New Roman" w:eastAsia="Times New Roman" w:hAnsi="Times New Roman"/>
          <w:lang w:eastAsia="ru-RU"/>
        </w:rPr>
        <w:t xml:space="preserve">холодильное оборудование, размещенного в помещениях пищеблока, используемых при оказании услуг, а также соблюдение санитарных требований и правил по чистоте; </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-обеспечивать соответствие пищевых продуктов</w:t>
      </w:r>
      <w:r w:rsidRPr="00986B66">
        <w:rPr>
          <w:rFonts w:ascii="Times New Roman" w:eastAsia="Times New Roman" w:hAnsi="Times New Roman"/>
          <w:bCs/>
          <w:lang w:eastAsia="ru-RU"/>
        </w:rPr>
        <w:t xml:space="preserve"> и продовольственного сырья, используемых для пригото</w:t>
      </w:r>
      <w:r w:rsidRPr="00986B66">
        <w:rPr>
          <w:rFonts w:ascii="Times New Roman" w:eastAsia="Times New Roman" w:hAnsi="Times New Roman"/>
          <w:bCs/>
          <w:lang w:eastAsia="ru-RU"/>
        </w:rPr>
        <w:t>вления пищи, требованиям, предъявляемым к продовольственному сырью и пищевым продуктам, и иметь документы, удостоверяющие их качество и безопасность. Сопроводительную документацию необходимо сохранять до конца реализации продуктов;</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-обеспечить контроль за </w:t>
      </w:r>
      <w:r w:rsidRPr="00986B66">
        <w:rPr>
          <w:rFonts w:ascii="Times New Roman" w:eastAsia="Times New Roman" w:hAnsi="Times New Roman"/>
          <w:lang w:eastAsia="ru-RU"/>
        </w:rPr>
        <w:t>качественным и количественным составом рациона питания, ассортиментом используемых продуктов и продовольственного сырья. Услуги должны оказываться работниками, прошедшими ежедневные медицинское обследование.</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-обеспечить выдачу готовой пищи только после оце</w:t>
      </w:r>
      <w:r w:rsidRPr="00986B66">
        <w:rPr>
          <w:rFonts w:ascii="Times New Roman" w:eastAsia="Times New Roman" w:hAnsi="Times New Roman"/>
          <w:lang w:eastAsia="ru-RU"/>
        </w:rPr>
        <w:t>нки качества блюд по органолептическим показателям и снятиям проб бракеражной комиссией состоявшей из не менее трех человек (не менее одного работника пищеблока и не менее двух представителей Заказчика);</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 xml:space="preserve">-производить производственный лабораторный контроль </w:t>
      </w:r>
      <w:r w:rsidRPr="00986B66">
        <w:rPr>
          <w:rFonts w:ascii="Times New Roman" w:eastAsia="Times New Roman" w:hAnsi="Times New Roman"/>
          <w:lang w:eastAsia="ru-RU"/>
        </w:rPr>
        <w:t xml:space="preserve">качества приготовляемой пищи, отбор и хранение суточных проб продукции, изготавливаемой Исполнителем, в соответствии с нормами и правилами действующего законодательства. Копии результатов анализов предоставлять Заказчику по его требованию; </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lang w:eastAsia="ru-RU"/>
        </w:rPr>
        <w:t xml:space="preserve">-перед началом </w:t>
      </w:r>
      <w:r w:rsidRPr="00F132AA">
        <w:rPr>
          <w:rFonts w:ascii="Times New Roman" w:eastAsia="Times New Roman" w:hAnsi="Times New Roman"/>
          <w:lang w:eastAsia="ru-RU"/>
        </w:rPr>
        <w:t xml:space="preserve">каждого приёма пищи </w:t>
      </w:r>
      <w:r w:rsidRPr="00F132AA">
        <w:rPr>
          <w:rFonts w:ascii="Times New Roman" w:eastAsia="Times New Roman" w:hAnsi="Times New Roman"/>
          <w:bCs/>
        </w:rPr>
        <w:t>обучающимися</w:t>
      </w:r>
      <w:r w:rsidRPr="00F132AA">
        <w:rPr>
          <w:rFonts w:ascii="Times New Roman" w:eastAsia="Times New Roman" w:hAnsi="Times New Roman"/>
          <w:lang w:eastAsia="ru-RU"/>
        </w:rPr>
        <w:t xml:space="preserve"> обеспечить накрытие столов в обеденном зале Заказчика без привлечения Заказчика;</w:t>
      </w:r>
    </w:p>
    <w:p w:rsidR="00C55772" w:rsidRPr="00E00242" w:rsidRDefault="005307A0" w:rsidP="00C55772">
      <w:pPr>
        <w:widowControl w:val="0"/>
        <w:spacing w:after="0" w:line="240" w:lineRule="auto"/>
        <w:ind w:firstLine="567"/>
        <w:jc w:val="both"/>
        <w:rPr>
          <w:rFonts w:ascii="Times New Roman" w:hAnsi="Times New Roman"/>
          <w:color w:val="FF0000"/>
        </w:rPr>
      </w:pPr>
      <w:r w:rsidRPr="00F132AA">
        <w:rPr>
          <w:rFonts w:ascii="Times New Roman" w:eastAsia="Times New Roman" w:hAnsi="Times New Roman"/>
          <w:lang w:eastAsia="ru-RU"/>
        </w:rPr>
        <w:t xml:space="preserve">-после каждого приема пищи </w:t>
      </w:r>
      <w:r w:rsidRPr="00F132AA">
        <w:rPr>
          <w:rFonts w:ascii="Times New Roman" w:eastAsia="Times New Roman" w:hAnsi="Times New Roman"/>
          <w:bCs/>
        </w:rPr>
        <w:t xml:space="preserve">обучающимися, </w:t>
      </w:r>
      <w:r w:rsidRPr="00F132AA">
        <w:rPr>
          <w:rFonts w:ascii="Times New Roman" w:eastAsia="Times New Roman" w:hAnsi="Times New Roman"/>
          <w:lang w:eastAsia="ru-RU"/>
        </w:rPr>
        <w:t>обеспечить уборку столов в обеденном зале Заказчика без привлечения Заказчика.</w:t>
      </w:r>
      <w:r w:rsidRPr="00F132AA">
        <w:rPr>
          <w:rFonts w:ascii="Times New Roman" w:eastAsia="Times New Roman" w:hAnsi="Times New Roman"/>
          <w:color w:val="FF0000"/>
          <w:lang w:eastAsia="ru-RU"/>
        </w:rPr>
        <w:t xml:space="preserve"> </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Информация об услугах</w:t>
      </w:r>
      <w:r w:rsidRPr="00986B66">
        <w:rPr>
          <w:rFonts w:ascii="Times New Roman" w:eastAsia="Times New Roman" w:hAnsi="Times New Roman"/>
          <w:lang w:eastAsia="ru-RU"/>
        </w:rPr>
        <w:t xml:space="preserve"> должна доводиться до сведения обучающихся и сотрудников Заказчика посредством ежедневного меню (ассортимента) продукции, утвержденного Заказчиком, которое вывешивается в местах её подачи. Информация должна содержать: наименование предлагаемой продукции с </w:t>
      </w:r>
      <w:r w:rsidRPr="00986B66">
        <w:rPr>
          <w:rFonts w:ascii="Times New Roman" w:eastAsia="Times New Roman" w:hAnsi="Times New Roman"/>
          <w:lang w:eastAsia="ru-RU"/>
        </w:rPr>
        <w:t>указанием входящих в них основных ингредиентов; сведения о весе (объеме) порций готовых блюд продукции.</w:t>
      </w:r>
    </w:p>
    <w:p w:rsidR="00C55772" w:rsidRPr="00986B66" w:rsidRDefault="005307A0" w:rsidP="00C55772">
      <w:pPr>
        <w:widowControl w:val="0"/>
        <w:spacing w:after="0" w:line="240" w:lineRule="auto"/>
        <w:ind w:firstLine="567"/>
        <w:jc w:val="both"/>
        <w:rPr>
          <w:rFonts w:ascii="Times New Roman" w:eastAsia="Times New Roman" w:hAnsi="Times New Roman"/>
          <w:lang w:eastAsia="ru-RU"/>
        </w:rPr>
      </w:pPr>
      <w:r w:rsidRPr="00986B66">
        <w:rPr>
          <w:rFonts w:ascii="Times New Roman" w:eastAsia="Times New Roman" w:hAnsi="Times New Roman"/>
          <w:lang w:eastAsia="ru-RU"/>
        </w:rPr>
        <w:t>- назначить ответственное лицо для взаимодействия с Заказчиком в процессе оказания услуг, а также для взаимодействия в момент сложившихся аварийных и др</w:t>
      </w:r>
      <w:r w:rsidRPr="00986B66">
        <w:rPr>
          <w:rFonts w:ascii="Times New Roman" w:eastAsia="Times New Roman" w:hAnsi="Times New Roman"/>
          <w:lang w:eastAsia="ru-RU"/>
        </w:rPr>
        <w:t>угих чрезвычайных ситуаций.</w:t>
      </w:r>
    </w:p>
    <w:p w:rsidR="00C55772" w:rsidRPr="00986B66" w:rsidRDefault="005307A0" w:rsidP="00C55772">
      <w:pPr>
        <w:widowControl w:val="0"/>
        <w:spacing w:after="0" w:line="240" w:lineRule="auto"/>
        <w:ind w:firstLine="567"/>
        <w:jc w:val="both"/>
        <w:rPr>
          <w:rFonts w:ascii="Times New Roman" w:eastAsia="Times New Roman" w:hAnsi="Times New Roman"/>
          <w:lang w:eastAsia="ru-RU"/>
        </w:rPr>
      </w:pPr>
      <w:r w:rsidRPr="00986B66">
        <w:rPr>
          <w:rFonts w:ascii="Times New Roman" w:eastAsia="Times New Roman" w:hAnsi="Times New Roman"/>
          <w:lang w:eastAsia="ru-RU"/>
        </w:rPr>
        <w:t>- оказывать услуги в соответствии с санитарно - эпидемиологическими правилами, с соблюдением  санитарно – эпидемиологических требований к организации питания населения, в том числе направленных на предотвращение вредного воздейс</w:t>
      </w:r>
      <w:r w:rsidRPr="00986B66">
        <w:rPr>
          <w:rFonts w:ascii="Times New Roman" w:eastAsia="Times New Roman" w:hAnsi="Times New Roman"/>
          <w:lang w:eastAsia="ru-RU"/>
        </w:rPr>
        <w:t>твия факторов среды обитания, биологических факторов, химических факторов, физических факторов;</w:t>
      </w:r>
    </w:p>
    <w:p w:rsidR="00C55772" w:rsidRPr="00986B66" w:rsidRDefault="005307A0" w:rsidP="00C55772">
      <w:pPr>
        <w:widowControl w:val="0"/>
        <w:spacing w:after="0" w:line="240" w:lineRule="auto"/>
        <w:ind w:firstLine="709"/>
        <w:jc w:val="both"/>
        <w:rPr>
          <w:rFonts w:ascii="Times New Roman" w:hAnsi="Times New Roman"/>
        </w:rPr>
      </w:pPr>
      <w:r w:rsidRPr="00986B66">
        <w:rPr>
          <w:rFonts w:ascii="Times New Roman" w:eastAsia="Times New Roman" w:hAnsi="Times New Roman"/>
          <w:lang w:eastAsia="ru-RU"/>
        </w:rPr>
        <w:t xml:space="preserve">- </w:t>
      </w:r>
      <w:r w:rsidRPr="00986B66">
        <w:rPr>
          <w:rFonts w:ascii="Times New Roman" w:hAnsi="Times New Roman"/>
        </w:rPr>
        <w:t xml:space="preserve">обеспечить соответствие готовых блюд, напитков, кулинарных, мучных, кондитерских, хлебобулочных изделий требованиям, установленным техническими регламентами </w:t>
      </w:r>
      <w:r w:rsidRPr="00986B66">
        <w:rPr>
          <w:rFonts w:ascii="Times New Roman" w:hAnsi="Times New Roman"/>
        </w:rPr>
        <w:t>Таможенного союза, Евразийского экономического союза, указанным в санитарно-эпидемиологических требованиях к организации общественного питания населения, и Единым санитарно-эпидемиологическим и гигиеническим требованиям к продукции (товарам), подлежащей са</w:t>
      </w:r>
      <w:r w:rsidRPr="00986B66">
        <w:rPr>
          <w:rFonts w:ascii="Times New Roman" w:hAnsi="Times New Roman"/>
        </w:rPr>
        <w:t>нитарно-эпидемиологическому надзору (контролю);</w:t>
      </w:r>
    </w:p>
    <w:p w:rsidR="00C55772" w:rsidRPr="00986B66" w:rsidRDefault="005307A0" w:rsidP="00C55772">
      <w:pPr>
        <w:widowControl w:val="0"/>
        <w:spacing w:after="0" w:line="240" w:lineRule="auto"/>
        <w:ind w:firstLine="709"/>
        <w:jc w:val="both"/>
        <w:rPr>
          <w:rFonts w:ascii="Times New Roman" w:hAnsi="Times New Roman"/>
        </w:rPr>
      </w:pPr>
      <w:r w:rsidRPr="00986B66">
        <w:rPr>
          <w:rFonts w:ascii="Times New Roman" w:hAnsi="Times New Roman"/>
        </w:rPr>
        <w:t>утвердить по согласованию с Заказчиком разработанное специалистом-диетологом индивидуальное меню для детей, нуждающихся в лечебном и диетическом питании, при наличии в числе обучающихся детей, нуждающихся в л</w:t>
      </w:r>
      <w:r w:rsidRPr="00986B66">
        <w:rPr>
          <w:rFonts w:ascii="Times New Roman" w:hAnsi="Times New Roman"/>
        </w:rPr>
        <w:t>ечебном и диетическом питании, за исключением случая, при котором в образовательной организации в соответствии с санитарно-эпидемиологическими требованиями к организации общественного питания населения детьми, нуждающимися в лечебном и диетическом питании,</w:t>
      </w:r>
      <w:r w:rsidRPr="00986B66">
        <w:rPr>
          <w:rFonts w:ascii="Times New Roman" w:hAnsi="Times New Roman"/>
        </w:rPr>
        <w:t xml:space="preserve"> осуществляется употребление готовых домашних блюд, предоставленных родителями.</w:t>
      </w:r>
    </w:p>
    <w:p w:rsidR="00C55772" w:rsidRPr="00986B66" w:rsidRDefault="005307A0" w:rsidP="00C55772">
      <w:pPr>
        <w:widowControl w:val="0"/>
        <w:spacing w:after="0" w:line="240" w:lineRule="auto"/>
        <w:ind w:firstLine="709"/>
        <w:jc w:val="both"/>
        <w:rPr>
          <w:rFonts w:ascii="Times New Roman" w:hAnsi="Times New Roman"/>
        </w:rPr>
      </w:pPr>
      <w:r w:rsidRPr="00986B66">
        <w:rPr>
          <w:rFonts w:ascii="Times New Roman" w:hAnsi="Times New Roman"/>
        </w:rPr>
        <w:t>- не допускать исключения горячего питания из меню, в том числе при замене в соответствии с санитарно-эпидемиологическими правилами к организации общественного питания населени</w:t>
      </w:r>
      <w:r w:rsidRPr="00986B66">
        <w:rPr>
          <w:rFonts w:ascii="Times New Roman" w:hAnsi="Times New Roman"/>
        </w:rPr>
        <w:t>я пищевой продукции на иные виды пищевой продукции;</w:t>
      </w:r>
    </w:p>
    <w:p w:rsidR="00C55772" w:rsidRPr="00986B66" w:rsidRDefault="005307A0" w:rsidP="00C55772">
      <w:pPr>
        <w:widowControl w:val="0"/>
        <w:spacing w:after="0" w:line="240" w:lineRule="auto"/>
        <w:ind w:firstLine="709"/>
        <w:jc w:val="both"/>
        <w:rPr>
          <w:rFonts w:ascii="Times New Roman" w:hAnsi="Times New Roman"/>
        </w:rPr>
      </w:pPr>
      <w:r w:rsidRPr="00986B66">
        <w:rPr>
          <w:rFonts w:ascii="Times New Roman" w:hAnsi="Times New Roman"/>
        </w:rPr>
        <w:t>- отбирать и хранить в соответствии с санитарно-эпидемиологическими требованиями к организации общественного питания населения суточную пробу от каждой партии, приготовленной в соответствии с меню продукц</w:t>
      </w:r>
      <w:r w:rsidRPr="00986B66">
        <w:rPr>
          <w:rFonts w:ascii="Times New Roman" w:hAnsi="Times New Roman"/>
        </w:rPr>
        <w:t>ии;</w:t>
      </w:r>
    </w:p>
    <w:p w:rsidR="00C55772" w:rsidRPr="00986B66" w:rsidRDefault="005307A0" w:rsidP="00C55772">
      <w:pPr>
        <w:spacing w:after="0" w:line="240" w:lineRule="auto"/>
        <w:ind w:firstLine="567"/>
        <w:jc w:val="both"/>
        <w:rPr>
          <w:rFonts w:ascii="Times New Roman" w:hAnsi="Times New Roman"/>
        </w:rPr>
      </w:pPr>
      <w:r w:rsidRPr="00986B66">
        <w:rPr>
          <w:rFonts w:ascii="Times New Roman" w:hAnsi="Times New Roman"/>
        </w:rPr>
        <w:lastRenderedPageBreak/>
        <w:t>- оказывать услуги с использованием технологического, холодильного, моечного оборудования, инвентаря, посуды, соответствующих                                                                  санитарно-эпидемиологическим требованиям к организации общест</w:t>
      </w:r>
      <w:r w:rsidRPr="00986B66">
        <w:rPr>
          <w:rFonts w:ascii="Times New Roman" w:hAnsi="Times New Roman"/>
        </w:rPr>
        <w:t>венного питания населения.</w:t>
      </w:r>
    </w:p>
    <w:p w:rsidR="00C55772" w:rsidRPr="00986B66" w:rsidRDefault="005307A0" w:rsidP="00C55772">
      <w:pPr>
        <w:widowControl w:val="0"/>
        <w:spacing w:after="0" w:line="240" w:lineRule="auto"/>
        <w:ind w:firstLine="567"/>
        <w:jc w:val="both"/>
        <w:rPr>
          <w:rFonts w:ascii="Times New Roman" w:hAnsi="Times New Roman"/>
        </w:rPr>
      </w:pPr>
      <w:r w:rsidRPr="00986B66">
        <w:rPr>
          <w:rFonts w:ascii="Times New Roman" w:eastAsia="Times New Roman" w:hAnsi="Times New Roman"/>
          <w:lang w:eastAsia="ru-RU"/>
        </w:rPr>
        <w:t>При организации питания обучающихся Исполнитель обязан руководствоваться следующими нормативно-правовыми актами Российской Федерации:</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rPr>
        <w:t xml:space="preserve">- Федеральный закон РФ от 02 января 2000 года № 29-ФЗ «О качестве и безопасности пищевых </w:t>
      </w:r>
      <w:r w:rsidRPr="00F132AA">
        <w:rPr>
          <w:rFonts w:ascii="Times New Roman" w:eastAsia="Times New Roman" w:hAnsi="Times New Roman"/>
        </w:rPr>
        <w:t>продуктов»;</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Федеральный закон от 30 марта 1999 года № 52-ФЗ «О санитарно-эпидемиологическом благополучии населения»;</w:t>
      </w:r>
    </w:p>
    <w:p w:rsidR="00C55772" w:rsidRPr="00F132AA" w:rsidRDefault="005307A0" w:rsidP="00C55772">
      <w:pPr>
        <w:widowControl w:val="0"/>
        <w:spacing w:after="0" w:line="240" w:lineRule="auto"/>
        <w:ind w:firstLine="567"/>
        <w:jc w:val="both"/>
        <w:rPr>
          <w:rFonts w:ascii="Times New Roman" w:eastAsia="Times New Roman" w:hAnsi="Times New Roman"/>
          <w:color w:val="000000"/>
          <w:kern w:val="3"/>
          <w:lang w:eastAsia="ru-RU" w:bidi="ru-RU"/>
        </w:rPr>
      </w:pPr>
      <w:r w:rsidRPr="00F132AA">
        <w:rPr>
          <w:rFonts w:ascii="Times New Roman" w:eastAsia="Times New Roman" w:hAnsi="Times New Roman"/>
          <w:color w:val="000000"/>
          <w:kern w:val="3"/>
          <w:lang w:eastAsia="ru-RU" w:bidi="ru-RU"/>
        </w:rPr>
        <w:t xml:space="preserve">- Закон РФ от 07 февраля 1992 года № 2300-1 «О защите прав потребителей»; </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Постановление Правительства Российской Федерации от 29 марта</w:t>
      </w:r>
      <w:r w:rsidRPr="00F132AA">
        <w:rPr>
          <w:rFonts w:ascii="Times New Roman" w:eastAsia="Times New Roman" w:hAnsi="Times New Roman"/>
          <w:color w:val="000000"/>
          <w:kern w:val="3"/>
          <w:lang w:eastAsia="ru-RU" w:bidi="ru-RU"/>
        </w:rPr>
        <w:t xml:space="preserve"> 2023 года № 498 «Об утверждении типовых условий контрактов на оказание услуг питания детей, обучающихся по образовательным программам начального общего, основного общего и среднего общего образования»;</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lang w:eastAsia="ru-RU"/>
        </w:rPr>
        <w:t>- Постановление Главного государственного санитарного</w:t>
      </w:r>
      <w:r w:rsidRPr="00F132AA">
        <w:rPr>
          <w:rFonts w:ascii="Times New Roman" w:eastAsia="Times New Roman" w:hAnsi="Times New Roman"/>
          <w:color w:val="000000"/>
          <w:lang w:eastAsia="ru-RU"/>
        </w:rPr>
        <w:t xml:space="preserve"> врача РФ от 28 сентября 2020 года                        № 28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Постановление Главного</w:t>
      </w:r>
      <w:r w:rsidRPr="00F132AA">
        <w:rPr>
          <w:rFonts w:ascii="Times New Roman" w:eastAsia="Times New Roman" w:hAnsi="Times New Roman"/>
          <w:color w:val="000000"/>
          <w:kern w:val="3"/>
          <w:lang w:eastAsia="ru-RU" w:bidi="ru-RU"/>
        </w:rPr>
        <w:t xml:space="preserve"> государственного санитарного врача РФ от 27 октября 2020 года                       № 32 «Об утверждении санитарно-эпидемиологических правил и норм СанПиН 2.3/2.4.3590-20 «Санитарно-эпидемиологические требования к организации общественного питания населен</w:t>
      </w:r>
      <w:r w:rsidRPr="00F132AA">
        <w:rPr>
          <w:rFonts w:ascii="Times New Roman" w:eastAsia="Times New Roman" w:hAnsi="Times New Roman"/>
          <w:color w:val="000000"/>
          <w:kern w:val="3"/>
          <w:lang w:eastAsia="ru-RU" w:bidi="ru-RU"/>
        </w:rPr>
        <w:t>ия»;</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Постановления Главного государственного санитарного врача РФ от 31.08.2006 №30 «Об организации питания детей в общеобразовательных учреждениях»;</w:t>
      </w:r>
    </w:p>
    <w:p w:rsidR="00C55772" w:rsidRPr="00F132AA" w:rsidRDefault="005307A0" w:rsidP="00C55772">
      <w:pPr>
        <w:widowControl w:val="0"/>
        <w:spacing w:after="0" w:line="240" w:lineRule="auto"/>
        <w:ind w:firstLine="567"/>
        <w:jc w:val="both"/>
        <w:rPr>
          <w:rFonts w:ascii="Times New Roman" w:eastAsia="Times New Roman" w:hAnsi="Times New Roman"/>
          <w:color w:val="000000"/>
          <w:lang w:eastAsia="ru-RU"/>
        </w:rPr>
      </w:pPr>
      <w:r w:rsidRPr="00F132AA">
        <w:rPr>
          <w:rFonts w:ascii="Times New Roman" w:eastAsia="Times New Roman" w:hAnsi="Times New Roman"/>
          <w:color w:val="000000"/>
          <w:lang w:eastAsia="ru-RU"/>
        </w:rPr>
        <w:t xml:space="preserve">- Постановление Главного государственного врача РФ от 30 июня 2020 года №16                             </w:t>
      </w:r>
      <w:r w:rsidRPr="00F132AA">
        <w:rPr>
          <w:rFonts w:ascii="Times New Roman" w:eastAsia="Times New Roman" w:hAnsi="Times New Roman"/>
          <w:color w:val="000000"/>
          <w:lang w:eastAsia="ru-RU"/>
        </w:rPr>
        <w:t xml:space="preserve">     «</w:t>
      </w:r>
      <w:r w:rsidRPr="00F132AA">
        <w:rPr>
          <w:rFonts w:ascii="Times New Roman" w:eastAsia="Times New Roman" w:hAnsi="Times New Roman"/>
          <w:color w:val="000000"/>
          <w:shd w:val="clear" w:color="auto" w:fill="FFFFFF"/>
          <w:lang w:eastAsia="ru-RU"/>
        </w:rPr>
        <w:t xml:space="preserve">Об утверждении санитарно-эпидемиологических правил СП 3.1/2.4 3598-20 «Санитарно-эпидемиологические требования к устройству, содержанию и организации работы образовательных организаций и других объектов социальной инфраструктуры для детей и молодежи </w:t>
      </w:r>
      <w:r w:rsidRPr="00F132AA">
        <w:rPr>
          <w:rFonts w:ascii="Times New Roman" w:eastAsia="Times New Roman" w:hAnsi="Times New Roman"/>
          <w:color w:val="000000"/>
          <w:shd w:val="clear" w:color="auto" w:fill="FFFFFF"/>
          <w:lang w:eastAsia="ru-RU"/>
        </w:rPr>
        <w:t>в условиях распространения новой короновирусной инфекции (COVID-19)»;</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Постановления Главного государственного санитарного врача РФ от 22 мая 2003 года № 98 «О введении в действие Санитарно-эпидемиологических правил и нормативов СанПиН 2.3.2.1324-03» (вме</w:t>
      </w:r>
      <w:r w:rsidRPr="00F132AA">
        <w:rPr>
          <w:rFonts w:ascii="Times New Roman" w:eastAsia="Times New Roman" w:hAnsi="Times New Roman"/>
          <w:color w:val="000000"/>
          <w:kern w:val="3"/>
          <w:lang w:eastAsia="ru-RU" w:bidi="ru-RU"/>
        </w:rPr>
        <w:t>сте с «СанПиН 2.3.2.1324-03. 2.3.2. Продовольственное сырье и пищевые продукты. Гигиенические требования к срокам годности и условиям хранения пищевых продуктов. Санитарно-эпидемиологические правила и нормативы», утв. Главным государственным врачом РФ 21 м</w:t>
      </w:r>
      <w:r w:rsidRPr="00F132AA">
        <w:rPr>
          <w:rFonts w:ascii="Times New Roman" w:eastAsia="Times New Roman" w:hAnsi="Times New Roman"/>
          <w:color w:val="000000"/>
          <w:kern w:val="3"/>
          <w:lang w:eastAsia="ru-RU" w:bidi="ru-RU"/>
        </w:rPr>
        <w:t>ая 2003 года);</w:t>
      </w:r>
    </w:p>
    <w:p w:rsidR="00C55772" w:rsidRPr="00F132AA" w:rsidRDefault="005307A0" w:rsidP="00C55772">
      <w:pPr>
        <w:widowControl w:val="0"/>
        <w:spacing w:after="0" w:line="240" w:lineRule="auto"/>
        <w:ind w:firstLine="567"/>
        <w:jc w:val="both"/>
        <w:rPr>
          <w:rFonts w:ascii="Times New Roman" w:eastAsia="Times New Roman" w:hAnsi="Times New Roman"/>
          <w:color w:val="000000"/>
          <w:kern w:val="3"/>
          <w:lang w:eastAsia="ru-RU" w:bidi="ru-RU"/>
        </w:rPr>
      </w:pPr>
      <w:r w:rsidRPr="00F132AA">
        <w:rPr>
          <w:rFonts w:ascii="Times New Roman" w:eastAsia="Times New Roman" w:hAnsi="Times New Roman"/>
          <w:color w:val="000000"/>
          <w:kern w:val="3"/>
          <w:lang w:eastAsia="ru-RU" w:bidi="ru-RU"/>
        </w:rPr>
        <w:t xml:space="preserve">- Постановления Главного государственного санитарного врача РФ от 14 ноября 2001 года </w:t>
      </w:r>
    </w:p>
    <w:p w:rsidR="00C55772" w:rsidRPr="00F132AA" w:rsidRDefault="005307A0" w:rsidP="00C55772">
      <w:pPr>
        <w:widowControl w:val="0"/>
        <w:spacing w:after="0" w:line="240" w:lineRule="auto"/>
        <w:jc w:val="both"/>
        <w:rPr>
          <w:rFonts w:ascii="Times New Roman" w:hAnsi="Times New Roman"/>
        </w:rPr>
      </w:pPr>
      <w:r w:rsidRPr="00F132AA">
        <w:rPr>
          <w:rFonts w:ascii="Times New Roman" w:eastAsia="Times New Roman" w:hAnsi="Times New Roman"/>
          <w:color w:val="000000"/>
          <w:kern w:val="3"/>
          <w:lang w:eastAsia="ru-RU" w:bidi="ru-RU"/>
        </w:rPr>
        <w:t>№ 36 «О введении в действие Санитарных правил» (вместе с «СанПиН 2.3.2.1078-01. 2.3.2. Продовольственное сырье и пищевые продукты. Гигиенические требовани</w:t>
      </w:r>
      <w:r w:rsidRPr="00F132AA">
        <w:rPr>
          <w:rFonts w:ascii="Times New Roman" w:eastAsia="Times New Roman" w:hAnsi="Times New Roman"/>
          <w:color w:val="000000"/>
          <w:kern w:val="3"/>
          <w:lang w:eastAsia="ru-RU" w:bidi="ru-RU"/>
        </w:rPr>
        <w:t>я безопасности и пищевой ценности пищевых продуктов. Санитарно-эпидемиологические правила и нормативы», утв. Главным государственным санитарным врачом РФ 06 ноября 2001 года);</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-ГОСТ 31984-2012 «Услуги общественного питания. Общие требования»;</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-ГОСТ 30390-2</w:t>
      </w:r>
      <w:r w:rsidRPr="00F132AA">
        <w:rPr>
          <w:rFonts w:ascii="Times New Roman" w:eastAsia="Times New Roman" w:hAnsi="Times New Roman"/>
          <w:color w:val="000000"/>
          <w:kern w:val="3"/>
          <w:lang w:eastAsia="ru-RU" w:bidi="ru-RU"/>
        </w:rPr>
        <w:t>013 «Услуги общественного питания. Продукция общественного питания, реализуемая населению. Общие технические условия»;</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-ГОСТ 30524-2013 «Услуги общественного питания. Требования к персоналу»;</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-ОСТ 28-1-95 «Общественное питание. Требования к производственно</w:t>
      </w:r>
      <w:r w:rsidRPr="00F132AA">
        <w:rPr>
          <w:rFonts w:ascii="Times New Roman" w:eastAsia="Times New Roman" w:hAnsi="Times New Roman"/>
          <w:color w:val="000000"/>
          <w:kern w:val="3"/>
          <w:lang w:eastAsia="ru-RU" w:bidi="ru-RU"/>
        </w:rPr>
        <w:t>му персоналу»;</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 xml:space="preserve">- «Ассортимент основных продуктов питания, рекомендуемых для использования в питании детей и подростков в организованных коллективах (детские сады, образовательные учреждения общего и коррекционного типа, детские дома и школы-интернаты, </w:t>
      </w:r>
      <w:r w:rsidRPr="00F132AA">
        <w:rPr>
          <w:rFonts w:ascii="Times New Roman" w:eastAsia="Times New Roman" w:hAnsi="Times New Roman"/>
          <w:color w:val="000000"/>
          <w:kern w:val="3"/>
          <w:lang w:eastAsia="ru-RU" w:bidi="ru-RU"/>
        </w:rPr>
        <w:t>учреждения начального и среднего профессионального образования)» (утв. Минздравом РФ 04 апреля 1999 года №1100/904-99-115);</w:t>
      </w:r>
    </w:p>
    <w:p w:rsidR="00C55772" w:rsidRPr="00F132AA" w:rsidRDefault="005307A0" w:rsidP="00C55772">
      <w:pPr>
        <w:widowControl w:val="0"/>
        <w:spacing w:after="0" w:line="240" w:lineRule="auto"/>
        <w:ind w:firstLine="567"/>
        <w:jc w:val="both"/>
        <w:rPr>
          <w:rFonts w:ascii="Times New Roman" w:hAnsi="Times New Roman"/>
        </w:rPr>
      </w:pPr>
      <w:r w:rsidRPr="00F132AA">
        <w:rPr>
          <w:rFonts w:ascii="Times New Roman" w:eastAsia="Times New Roman" w:hAnsi="Times New Roman"/>
          <w:color w:val="000000"/>
          <w:kern w:val="3"/>
          <w:lang w:eastAsia="ru-RU" w:bidi="ru-RU"/>
        </w:rPr>
        <w:t>-Методические рекомендации MP 2.4.0179-2.4 «Рекомендации по организации питания обучающихся общеобразовательных организаций» (утв. Ф</w:t>
      </w:r>
      <w:r w:rsidRPr="00F132AA">
        <w:rPr>
          <w:rFonts w:ascii="Times New Roman" w:eastAsia="Times New Roman" w:hAnsi="Times New Roman"/>
          <w:color w:val="000000"/>
          <w:kern w:val="3"/>
          <w:lang w:eastAsia="ru-RU" w:bidi="ru-RU"/>
        </w:rPr>
        <w:t>едеральной службой по надзору в сфере защиты прав потребителей и благополучия человека 18 мая 2020 года);</w:t>
      </w:r>
    </w:p>
    <w:p w:rsidR="00C55772" w:rsidRPr="00986B66" w:rsidRDefault="00C55772" w:rsidP="00C55772">
      <w:pPr>
        <w:tabs>
          <w:tab w:val="left" w:pos="0"/>
        </w:tabs>
        <w:spacing w:after="0" w:line="240" w:lineRule="auto"/>
        <w:ind w:firstLine="709"/>
        <w:jc w:val="both"/>
        <w:rPr>
          <w:rFonts w:ascii="Times New Roman" w:eastAsia="Times New Roman" w:hAnsi="Times New Roman"/>
          <w:bCs/>
          <w:lang w:eastAsia="ru-RU"/>
        </w:rPr>
      </w:pPr>
    </w:p>
    <w:p w:rsidR="00C55772" w:rsidRPr="00B04E41" w:rsidRDefault="005307A0" w:rsidP="00C55772">
      <w:pPr>
        <w:tabs>
          <w:tab w:val="left" w:pos="0"/>
        </w:tabs>
        <w:spacing w:after="0" w:line="240" w:lineRule="auto"/>
        <w:ind w:firstLine="709"/>
        <w:jc w:val="right"/>
        <w:rPr>
          <w:rFonts w:ascii="Times New Roman" w:eastAsia="Times New Roman" w:hAnsi="Times New Roman"/>
          <w:kern w:val="2"/>
          <w:lang w:eastAsia="ar-SA"/>
        </w:rPr>
      </w:pPr>
      <w:r w:rsidRPr="00B04E41">
        <w:rPr>
          <w:rFonts w:ascii="Times New Roman" w:eastAsia="Times New Roman" w:hAnsi="Times New Roman"/>
          <w:bCs/>
          <w:lang w:eastAsia="ru-RU"/>
        </w:rPr>
        <w:br w:type="page"/>
      </w:r>
      <w:r w:rsidRPr="00B04E41">
        <w:rPr>
          <w:rFonts w:ascii="Times New Roman" w:eastAsia="Times New Roman" w:hAnsi="Times New Roman"/>
          <w:kern w:val="2"/>
          <w:lang w:eastAsia="ar-SA"/>
        </w:rPr>
        <w:lastRenderedPageBreak/>
        <w:t xml:space="preserve">                               Приложение № 1</w:t>
      </w:r>
    </w:p>
    <w:p w:rsidR="00C55772" w:rsidRPr="00B04E41" w:rsidRDefault="005307A0" w:rsidP="00C55772">
      <w:pPr>
        <w:tabs>
          <w:tab w:val="left" w:pos="0"/>
        </w:tabs>
        <w:spacing w:after="0" w:line="240" w:lineRule="auto"/>
        <w:ind w:firstLine="709"/>
        <w:jc w:val="right"/>
        <w:rPr>
          <w:rFonts w:ascii="Times New Roman" w:eastAsia="Times New Roman" w:hAnsi="Times New Roman"/>
          <w:bCs/>
          <w:lang w:eastAsia="ru-RU"/>
        </w:rPr>
      </w:pPr>
      <w:r w:rsidRPr="00B04E41">
        <w:rPr>
          <w:rFonts w:ascii="Times New Roman" w:eastAsia="Times New Roman" w:hAnsi="Times New Roman"/>
          <w:kern w:val="2"/>
          <w:lang w:eastAsia="ar-SA"/>
        </w:rPr>
        <w:t xml:space="preserve">к </w:t>
      </w:r>
      <w:r>
        <w:rPr>
          <w:rFonts w:ascii="Times New Roman" w:eastAsia="Times New Roman" w:hAnsi="Times New Roman"/>
          <w:kern w:val="2"/>
          <w:lang w:eastAsia="ar-SA"/>
        </w:rPr>
        <w:t>Регламенту</w:t>
      </w:r>
    </w:p>
    <w:p w:rsidR="00C55772" w:rsidRPr="00B04E41" w:rsidRDefault="005307A0" w:rsidP="00C55772">
      <w:pPr>
        <w:suppressAutoHyphens/>
        <w:spacing w:after="0" w:line="240" w:lineRule="auto"/>
        <w:jc w:val="center"/>
        <w:rPr>
          <w:rFonts w:ascii="Times New Roman" w:eastAsia="Times New Roman" w:hAnsi="Times New Roman"/>
          <w:b/>
          <w:lang w:eastAsia="ar-SA"/>
        </w:rPr>
      </w:pPr>
      <w:r w:rsidRPr="00B04E41">
        <w:rPr>
          <w:rFonts w:ascii="Times New Roman" w:eastAsia="Times New Roman" w:hAnsi="Times New Roman"/>
          <w:b/>
          <w:lang w:eastAsia="ar-SA"/>
        </w:rPr>
        <w:t xml:space="preserve">Место оказания услуг </w:t>
      </w:r>
    </w:p>
    <w:p w:rsidR="00C55772" w:rsidRPr="00B04E41" w:rsidRDefault="005307A0" w:rsidP="00C55772">
      <w:pPr>
        <w:jc w:val="center"/>
        <w:rPr>
          <w:rFonts w:ascii="Times New Roman" w:hAnsi="Times New Roman"/>
          <w:b/>
          <w:lang w:eastAsia="ru-RU"/>
        </w:rPr>
      </w:pPr>
      <w:r w:rsidRPr="00B04E41">
        <w:rPr>
          <w:rFonts w:ascii="Times New Roman" w:hAnsi="Times New Roman"/>
          <w:b/>
        </w:rPr>
        <w:t xml:space="preserve">на оказание услуг </w:t>
      </w:r>
      <w:r w:rsidRPr="00B04E41">
        <w:rPr>
          <w:rFonts w:ascii="Times New Roman" w:hAnsi="Times New Roman"/>
          <w:b/>
          <w:bCs/>
        </w:rPr>
        <w:t xml:space="preserve">по организации питания учащихся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809"/>
        <w:gridCol w:w="5761"/>
      </w:tblGrid>
      <w:tr w:rsidR="00665985" w:rsidTr="00937A53">
        <w:tc>
          <w:tcPr>
            <w:tcW w:w="1990" w:type="pct"/>
            <w:tcBorders>
              <w:top w:val="single" w:sz="4" w:space="0" w:color="auto"/>
              <w:left w:val="single" w:sz="4" w:space="0" w:color="auto"/>
              <w:bottom w:val="single" w:sz="4" w:space="0" w:color="auto"/>
              <w:right w:val="single" w:sz="4" w:space="0" w:color="auto"/>
            </w:tcBorders>
            <w:hideMark/>
          </w:tcPr>
          <w:p w:rsidR="00C55772" w:rsidRPr="00B04E41" w:rsidRDefault="005307A0" w:rsidP="00937A53">
            <w:pPr>
              <w:widowControl w:val="0"/>
              <w:suppressAutoHyphens/>
              <w:spacing w:after="0" w:line="240" w:lineRule="auto"/>
              <w:rPr>
                <w:rFonts w:ascii="Times New Roman" w:eastAsia="Times New Roman" w:hAnsi="Times New Roman"/>
                <w:lang w:eastAsia="ar-SA"/>
              </w:rPr>
            </w:pPr>
            <w:r w:rsidRPr="00B04E41">
              <w:rPr>
                <w:rFonts w:ascii="Times New Roman" w:eastAsia="Times New Roman" w:hAnsi="Times New Roman"/>
                <w:b/>
                <w:lang w:eastAsia="ar-SA"/>
              </w:rPr>
              <w:t xml:space="preserve">Наименование </w:t>
            </w:r>
            <w:r w:rsidRPr="00B04E41">
              <w:rPr>
                <w:rFonts w:ascii="Times New Roman" w:eastAsia="Times New Roman" w:hAnsi="Times New Roman"/>
                <w:b/>
                <w:lang w:eastAsia="ar-SA"/>
              </w:rPr>
              <w:t>учреждения (Заказчика)</w:t>
            </w:r>
          </w:p>
        </w:tc>
        <w:tc>
          <w:tcPr>
            <w:tcW w:w="3010" w:type="pct"/>
            <w:tcBorders>
              <w:top w:val="single" w:sz="4" w:space="0" w:color="auto"/>
              <w:left w:val="single" w:sz="4" w:space="0" w:color="auto"/>
              <w:bottom w:val="single" w:sz="4" w:space="0" w:color="auto"/>
              <w:right w:val="single" w:sz="4" w:space="0" w:color="auto"/>
            </w:tcBorders>
          </w:tcPr>
          <w:p w:rsidR="00C55772" w:rsidRPr="00B04E41" w:rsidRDefault="005307A0" w:rsidP="00937A53">
            <w:pPr>
              <w:suppressAutoHyphens/>
              <w:spacing w:after="0" w:line="240" w:lineRule="auto"/>
              <w:rPr>
                <w:rFonts w:ascii="Times New Roman" w:eastAsia="Times New Roman" w:hAnsi="Times New Roman"/>
                <w:b/>
                <w:lang w:eastAsia="ar-SA"/>
              </w:rPr>
            </w:pPr>
            <w:r w:rsidRPr="00B04E41">
              <w:rPr>
                <w:rFonts w:ascii="Times New Roman" w:eastAsia="Times New Roman" w:hAnsi="Times New Roman"/>
                <w:b/>
                <w:lang w:eastAsia="ar-SA"/>
              </w:rPr>
              <w:t xml:space="preserve">Место оказания услуг </w:t>
            </w:r>
          </w:p>
          <w:p w:rsidR="00C55772" w:rsidRPr="00B04E41" w:rsidRDefault="00C55772" w:rsidP="00937A53">
            <w:pPr>
              <w:widowControl w:val="0"/>
              <w:suppressAutoHyphens/>
              <w:spacing w:after="0" w:line="240" w:lineRule="auto"/>
              <w:rPr>
                <w:rFonts w:ascii="Times New Roman" w:eastAsia="Times New Roman" w:hAnsi="Times New Roman"/>
                <w:lang w:eastAsia="ar-SA"/>
              </w:rPr>
            </w:pPr>
          </w:p>
        </w:tc>
      </w:tr>
      <w:tr w:rsidR="00665985" w:rsidTr="00937A53">
        <w:tc>
          <w:tcPr>
            <w:tcW w:w="1990" w:type="pct"/>
            <w:tcBorders>
              <w:top w:val="single" w:sz="4" w:space="0" w:color="auto"/>
              <w:left w:val="single" w:sz="4" w:space="0" w:color="auto"/>
              <w:bottom w:val="single" w:sz="4" w:space="0" w:color="auto"/>
              <w:right w:val="single" w:sz="4" w:space="0" w:color="auto"/>
            </w:tcBorders>
            <w:hideMark/>
          </w:tcPr>
          <w:p w:rsidR="00C55772" w:rsidRPr="00C76BBC" w:rsidRDefault="005307A0" w:rsidP="00937A53">
            <w:pPr>
              <w:rPr>
                <w:rFonts w:ascii="Times New Roman" w:hAnsi="Times New Roman"/>
                <w:sz w:val="24"/>
                <w:szCs w:val="24"/>
              </w:rPr>
            </w:pPr>
            <w:r w:rsidRPr="00C76BBC">
              <w:rPr>
                <w:rFonts w:ascii="Times New Roman" w:hAnsi="Times New Roman"/>
                <w:sz w:val="24"/>
                <w:szCs w:val="24"/>
              </w:rPr>
              <w:t>МУНИЦИПАЛЬНОЕ БЮДЖЕТНОЕ ОБЩЕОБРАЗОВАТЕЛЬНОЕ УЧРЕЖДЕНИЕ ''СЛАВСКАЯ СРЕДНЯЯ ОБЩЕОБРАЗОВАТЕЛЬНАЯ ШКОЛА''</w:t>
            </w:r>
          </w:p>
        </w:tc>
        <w:tc>
          <w:tcPr>
            <w:tcW w:w="3010" w:type="pct"/>
            <w:tcBorders>
              <w:top w:val="single" w:sz="4" w:space="0" w:color="auto"/>
              <w:left w:val="single" w:sz="4" w:space="0" w:color="auto"/>
              <w:bottom w:val="single" w:sz="4" w:space="0" w:color="auto"/>
              <w:right w:val="single" w:sz="4" w:space="0" w:color="auto"/>
            </w:tcBorders>
          </w:tcPr>
          <w:p w:rsidR="00C55772" w:rsidRPr="00C76BBC" w:rsidRDefault="005307A0" w:rsidP="00937A53">
            <w:pPr>
              <w:rPr>
                <w:rFonts w:ascii="Times New Roman" w:hAnsi="Times New Roman"/>
                <w:sz w:val="24"/>
                <w:szCs w:val="24"/>
              </w:rPr>
            </w:pPr>
            <w:r w:rsidRPr="00C76BBC">
              <w:rPr>
                <w:rFonts w:ascii="Times New Roman" w:hAnsi="Times New Roman"/>
                <w:sz w:val="24"/>
                <w:szCs w:val="24"/>
              </w:rPr>
              <w:t>238600, Калининградская обл, Славский р-н, Славск г, УЛИЦА СПОРТИВНАЯ, 16</w:t>
            </w:r>
          </w:p>
          <w:p w:rsidR="00C55772" w:rsidRPr="00C76BBC" w:rsidRDefault="00C55772" w:rsidP="00937A53">
            <w:pPr>
              <w:rPr>
                <w:rFonts w:ascii="Times New Roman" w:hAnsi="Times New Roman"/>
                <w:sz w:val="24"/>
                <w:szCs w:val="24"/>
              </w:rPr>
            </w:pPr>
          </w:p>
        </w:tc>
      </w:tr>
    </w:tbl>
    <w:p w:rsidR="00C55772" w:rsidRPr="00B04E41" w:rsidRDefault="00C55772" w:rsidP="00C55772">
      <w:pPr>
        <w:suppressAutoHyphens/>
        <w:spacing w:after="0" w:line="240" w:lineRule="auto"/>
        <w:rPr>
          <w:rFonts w:ascii="Times New Roman" w:eastAsia="Times New Roman" w:hAnsi="Times New Roman"/>
          <w:lang w:eastAsia="ar-SA"/>
        </w:rPr>
      </w:pPr>
    </w:p>
    <w:p w:rsidR="00C55772" w:rsidRPr="00B04E41" w:rsidRDefault="00C55772" w:rsidP="00C55772">
      <w:pPr>
        <w:widowControl w:val="0"/>
        <w:suppressAutoHyphens/>
        <w:spacing w:after="0" w:line="240" w:lineRule="auto"/>
        <w:rPr>
          <w:rFonts w:ascii="Times New Roman" w:eastAsia="Times New Roman" w:hAnsi="Times New Roman"/>
          <w:lang w:eastAsia="ar-SA"/>
        </w:rPr>
      </w:pPr>
    </w:p>
    <w:tbl>
      <w:tblPr>
        <w:tblW w:w="5000" w:type="pct"/>
        <w:jc w:val="center"/>
        <w:tblLook w:val="04A0"/>
      </w:tblPr>
      <w:tblGrid>
        <w:gridCol w:w="4888"/>
        <w:gridCol w:w="4682"/>
      </w:tblGrid>
      <w:tr w:rsidR="00665985" w:rsidTr="00937A53">
        <w:trPr>
          <w:jc w:val="center"/>
        </w:trPr>
        <w:tc>
          <w:tcPr>
            <w:tcW w:w="2554" w:type="pct"/>
            <w:tcBorders>
              <w:top w:val="single" w:sz="4" w:space="0" w:color="000000"/>
              <w:left w:val="single" w:sz="4" w:space="0" w:color="000000"/>
              <w:bottom w:val="single" w:sz="4" w:space="0" w:color="000000"/>
              <w:right w:val="nil"/>
            </w:tcBorders>
          </w:tcPr>
          <w:p w:rsidR="00C55772" w:rsidRPr="00B04E41" w:rsidRDefault="005307A0" w:rsidP="00937A53">
            <w:pPr>
              <w:widowControl w:val="0"/>
              <w:snapToGrid w:val="0"/>
              <w:spacing w:after="0" w:line="240" w:lineRule="auto"/>
              <w:rPr>
                <w:rFonts w:ascii="Times New Roman" w:eastAsia="Times New Roman" w:hAnsi="Times New Roman"/>
                <w:b/>
                <w:bCs/>
                <w:kern w:val="2"/>
                <w:lang w:eastAsia="ar-SA"/>
              </w:rPr>
            </w:pPr>
            <w:r w:rsidRPr="00B04E41">
              <w:rPr>
                <w:rFonts w:ascii="Times New Roman" w:eastAsia="Times New Roman" w:hAnsi="Times New Roman"/>
                <w:b/>
                <w:bCs/>
                <w:kern w:val="2"/>
                <w:lang w:eastAsia="ar-SA"/>
              </w:rPr>
              <w:t>Заказчик</w:t>
            </w:r>
          </w:p>
          <w:p w:rsidR="00C55772" w:rsidRPr="00B04E41" w:rsidRDefault="005307A0" w:rsidP="00937A53">
            <w:pPr>
              <w:widowControl w:val="0"/>
              <w:shd w:val="clear" w:color="auto" w:fill="FFFFFF"/>
              <w:suppressAutoHyphens/>
              <w:spacing w:after="0" w:line="240" w:lineRule="auto"/>
              <w:ind w:left="-2"/>
              <w:rPr>
                <w:rFonts w:ascii="Times New Roman" w:eastAsia="Times New Roman" w:hAnsi="Times New Roman"/>
                <w:lang w:eastAsia="ar-SA"/>
              </w:rPr>
            </w:pPr>
            <w:r w:rsidRPr="00B04E41">
              <w:rPr>
                <w:rFonts w:ascii="Times New Roman" w:eastAsia="Times New Roman" w:hAnsi="Times New Roman"/>
                <w:lang w:eastAsia="ar-SA"/>
              </w:rPr>
              <w:t>ЭП</w:t>
            </w:r>
          </w:p>
          <w:p w:rsidR="00C55772" w:rsidRPr="00B04E41" w:rsidRDefault="00C55772" w:rsidP="00937A53">
            <w:pPr>
              <w:widowControl w:val="0"/>
              <w:shd w:val="clear" w:color="auto" w:fill="FFFFFF"/>
              <w:suppressAutoHyphens/>
              <w:spacing w:after="0" w:line="240" w:lineRule="auto"/>
              <w:ind w:left="-2"/>
              <w:rPr>
                <w:rFonts w:ascii="Times New Roman" w:eastAsia="Times New Roman" w:hAnsi="Times New Roman"/>
                <w:lang w:eastAsia="ar-SA"/>
              </w:rPr>
            </w:pPr>
          </w:p>
        </w:tc>
        <w:tc>
          <w:tcPr>
            <w:tcW w:w="2446" w:type="pct"/>
            <w:tcBorders>
              <w:top w:val="single" w:sz="4" w:space="0" w:color="000000"/>
              <w:left w:val="single" w:sz="4" w:space="0" w:color="000000"/>
              <w:bottom w:val="single" w:sz="4" w:space="0" w:color="000000"/>
              <w:right w:val="single" w:sz="4" w:space="0" w:color="000000"/>
            </w:tcBorders>
            <w:hideMark/>
          </w:tcPr>
          <w:p w:rsidR="00C55772" w:rsidRPr="00B04E41" w:rsidRDefault="005307A0" w:rsidP="00937A53">
            <w:pPr>
              <w:widowControl w:val="0"/>
              <w:suppressAutoHyphens/>
              <w:snapToGrid w:val="0"/>
              <w:spacing w:after="0" w:line="240" w:lineRule="auto"/>
              <w:rPr>
                <w:rFonts w:ascii="Times New Roman" w:eastAsia="Times New Roman" w:hAnsi="Times New Roman"/>
                <w:b/>
                <w:lang w:eastAsia="ar-SA"/>
              </w:rPr>
            </w:pPr>
            <w:r w:rsidRPr="00B04E41">
              <w:rPr>
                <w:rFonts w:ascii="Times New Roman" w:eastAsia="Times New Roman" w:hAnsi="Times New Roman"/>
                <w:b/>
                <w:lang w:eastAsia="ar-SA"/>
              </w:rPr>
              <w:t>Исполнитель</w:t>
            </w:r>
          </w:p>
          <w:p w:rsidR="00C55772" w:rsidRPr="00B04E41" w:rsidRDefault="005307A0" w:rsidP="00937A53">
            <w:pPr>
              <w:widowControl w:val="0"/>
              <w:tabs>
                <w:tab w:val="left" w:pos="360"/>
                <w:tab w:val="left" w:pos="5103"/>
              </w:tabs>
              <w:suppressAutoHyphens/>
              <w:spacing w:after="0" w:line="240" w:lineRule="auto"/>
              <w:rPr>
                <w:rFonts w:ascii="Times New Roman" w:eastAsia="Times New Roman" w:hAnsi="Times New Roman"/>
                <w:lang w:eastAsia="ar-SA"/>
              </w:rPr>
            </w:pPr>
            <w:r w:rsidRPr="00B04E41">
              <w:rPr>
                <w:rFonts w:ascii="Times New Roman" w:eastAsia="Times New Roman" w:hAnsi="Times New Roman"/>
                <w:lang w:eastAsia="ar-SA"/>
              </w:rPr>
              <w:t>ЭП</w:t>
            </w:r>
          </w:p>
        </w:tc>
      </w:tr>
    </w:tbl>
    <w:p w:rsidR="00C55772" w:rsidRPr="00B04E41" w:rsidRDefault="00C55772" w:rsidP="00C55772">
      <w:pPr>
        <w:spacing w:after="0" w:line="240" w:lineRule="auto"/>
        <w:rPr>
          <w:rFonts w:ascii="Times New Roman" w:hAnsi="Times New Roman"/>
          <w:i/>
        </w:rPr>
      </w:pPr>
    </w:p>
    <w:p w:rsidR="00C55772" w:rsidRPr="00B04E41" w:rsidRDefault="00C55772" w:rsidP="00C55772">
      <w:pPr>
        <w:keepNext/>
        <w:keepLines/>
        <w:widowControl w:val="0"/>
        <w:suppressLineNumbers/>
        <w:tabs>
          <w:tab w:val="left" w:pos="709"/>
        </w:tabs>
        <w:suppressAutoHyphens/>
        <w:spacing w:after="0" w:line="240" w:lineRule="auto"/>
        <w:jc w:val="center"/>
        <w:rPr>
          <w:rFonts w:ascii="Times New Roman" w:hAnsi="Times New Roman"/>
        </w:rPr>
        <w:sectPr w:rsidR="00C55772" w:rsidRPr="00B04E41" w:rsidSect="00937A53">
          <w:footerReference w:type="default" r:id="rId15"/>
          <w:pgSz w:w="11906" w:h="16838"/>
          <w:pgMar w:top="851" w:right="851" w:bottom="1134" w:left="1701" w:header="709" w:footer="709" w:gutter="0"/>
          <w:cols w:space="708"/>
          <w:docGrid w:linePitch="360"/>
        </w:sectPr>
      </w:pPr>
    </w:p>
    <w:p w:rsidR="00C55772" w:rsidRPr="00B04E41" w:rsidRDefault="005307A0" w:rsidP="00C55772">
      <w:pPr>
        <w:keepNext/>
        <w:keepLines/>
        <w:widowControl w:val="0"/>
        <w:suppressLineNumbers/>
        <w:tabs>
          <w:tab w:val="left" w:pos="709"/>
          <w:tab w:val="left" w:pos="4215"/>
          <w:tab w:val="right" w:pos="15562"/>
        </w:tabs>
        <w:suppressAutoHyphens/>
        <w:spacing w:after="0" w:line="240" w:lineRule="auto"/>
        <w:rPr>
          <w:rFonts w:ascii="Times New Roman" w:hAnsi="Times New Roman"/>
        </w:rPr>
      </w:pPr>
      <w:r>
        <w:rPr>
          <w:rFonts w:ascii="Times New Roman" w:hAnsi="Times New Roman"/>
        </w:rPr>
        <w:lastRenderedPageBreak/>
        <w:tab/>
      </w:r>
      <w:r>
        <w:rPr>
          <w:rFonts w:ascii="Times New Roman" w:hAnsi="Times New Roman"/>
        </w:rPr>
        <w:tab/>
      </w:r>
      <w:r>
        <w:rPr>
          <w:rFonts w:ascii="Times New Roman" w:hAnsi="Times New Roman"/>
        </w:rPr>
        <w:tab/>
      </w:r>
      <w:r w:rsidRPr="00B04E41">
        <w:rPr>
          <w:rFonts w:ascii="Times New Roman" w:hAnsi="Times New Roman"/>
        </w:rPr>
        <w:t>Приложение №2</w:t>
      </w:r>
    </w:p>
    <w:p w:rsidR="00C55772" w:rsidRPr="00B04E41" w:rsidRDefault="005307A0" w:rsidP="00C55772">
      <w:pPr>
        <w:keepNext/>
        <w:keepLines/>
        <w:widowControl w:val="0"/>
        <w:suppressLineNumbers/>
        <w:tabs>
          <w:tab w:val="left" w:pos="709"/>
        </w:tabs>
        <w:suppressAutoHyphens/>
        <w:spacing w:after="0" w:line="240" w:lineRule="auto"/>
        <w:jc w:val="right"/>
        <w:rPr>
          <w:rFonts w:ascii="Times New Roman" w:hAnsi="Times New Roman"/>
        </w:rPr>
      </w:pPr>
      <w:r w:rsidRPr="00B04E41">
        <w:rPr>
          <w:rFonts w:ascii="Times New Roman" w:hAnsi="Times New Roman"/>
        </w:rPr>
        <w:t>к Техническому заданию</w:t>
      </w:r>
    </w:p>
    <w:tbl>
      <w:tblPr>
        <w:tblW w:w="5000" w:type="pct"/>
        <w:tblLook w:val="04A0"/>
      </w:tblPr>
      <w:tblGrid>
        <w:gridCol w:w="1626"/>
        <w:gridCol w:w="2105"/>
        <w:gridCol w:w="1291"/>
        <w:gridCol w:w="871"/>
        <w:gridCol w:w="871"/>
        <w:gridCol w:w="931"/>
        <w:gridCol w:w="1079"/>
        <w:gridCol w:w="871"/>
        <w:gridCol w:w="871"/>
        <w:gridCol w:w="921"/>
        <w:gridCol w:w="915"/>
        <w:gridCol w:w="915"/>
        <w:gridCol w:w="915"/>
        <w:gridCol w:w="918"/>
        <w:gridCol w:w="678"/>
      </w:tblGrid>
      <w:tr w:rsidR="00665985" w:rsidTr="00937A53">
        <w:trPr>
          <w:trHeight w:val="315"/>
        </w:trPr>
        <w:tc>
          <w:tcPr>
            <w:tcW w:w="5000" w:type="pct"/>
            <w:gridSpan w:val="15"/>
            <w:tcBorders>
              <w:top w:val="nil"/>
              <w:left w:val="nil"/>
              <w:bottom w:val="nil"/>
              <w:right w:val="nil"/>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Вариант реализации типового основного меню (организованного питания) для обучающихся общеобразовательных организаций Калининградской области</w:t>
            </w:r>
          </w:p>
        </w:tc>
      </w:tr>
      <w:tr w:rsidR="00665985" w:rsidTr="00937A53">
        <w:trPr>
          <w:trHeight w:val="315"/>
        </w:trPr>
        <w:tc>
          <w:tcPr>
            <w:tcW w:w="5000" w:type="pct"/>
            <w:gridSpan w:val="15"/>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b/>
                <w:bCs/>
                <w:sz w:val="20"/>
                <w:szCs w:val="20"/>
                <w:lang w:eastAsia="ru-RU"/>
              </w:rPr>
              <w:t xml:space="preserve">Возраст 7-11 лет, Сезон </w:t>
            </w:r>
            <w:r w:rsidRPr="00B04E41">
              <w:rPr>
                <w:rFonts w:ascii="Times New Roman" w:eastAsia="Times New Roman" w:hAnsi="Times New Roman"/>
                <w:b/>
                <w:bCs/>
                <w:sz w:val="20"/>
                <w:szCs w:val="20"/>
                <w:lang w:eastAsia="ru-RU"/>
              </w:rPr>
              <w:t>осенне-зимний</w:t>
            </w:r>
          </w:p>
        </w:tc>
      </w:tr>
      <w:tr w:rsidR="00665985" w:rsidTr="00937A53">
        <w:trPr>
          <w:trHeight w:val="526"/>
        </w:trPr>
        <w:tc>
          <w:tcPr>
            <w:tcW w:w="5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315"/>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98"/>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Понедельник-1 </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75"/>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вязкая молочная из овсяной крупы</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38,06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272,47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148,18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236,91</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26,99</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r>
      <w:tr w:rsidR="00665985" w:rsidTr="00937A53">
        <w:trPr>
          <w:trHeight w:val="125"/>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говядиной отварной 24/36</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17,388</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1,746</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Кофейный напиток с молоком (молоко 2,5%)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12,80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86,52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p w:rsidR="00C55772" w:rsidRPr="00B04E41" w:rsidRDefault="00C55772" w:rsidP="00937A53">
            <w:pPr>
              <w:spacing w:after="0" w:line="240" w:lineRule="auto"/>
              <w:rPr>
                <w:rFonts w:ascii="Times New Roman" w:eastAsia="Times New Roman" w:hAnsi="Times New Roman"/>
                <w:sz w:val="20"/>
                <w:szCs w:val="20"/>
                <w:lang w:eastAsia="ru-RU"/>
              </w:rPr>
            </w:pP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27,86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22,68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91,38</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381,20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513,92</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70,18</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4,25</w:t>
            </w:r>
          </w:p>
        </w:tc>
      </w:tr>
      <w:tr w:rsidR="00665985" w:rsidTr="00937A53">
        <w:trPr>
          <w:trHeight w:val="56"/>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76,35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140,95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r>
      <w:tr w:rsidR="00665985" w:rsidTr="00937A53">
        <w:trPr>
          <w:trHeight w:val="2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из свежей капусты с картофелем со сметаной (15%) (на м/к бульоне), 210/10</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8,84</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27,14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256,88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1,96</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50,86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269М/330М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Биточки особые с соусом сметанным 80/30</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234,16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17,99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140,53</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Макаронные изделия </w:t>
            </w:r>
            <w:r w:rsidRPr="00B04E41">
              <w:rPr>
                <w:rFonts w:ascii="Times New Roman" w:eastAsia="Times New Roman" w:hAnsi="Times New Roman"/>
                <w:sz w:val="20"/>
                <w:szCs w:val="20"/>
                <w:lang w:eastAsia="ru-RU"/>
              </w:rPr>
              <w:lastRenderedPageBreak/>
              <w:t>отварные</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349М/ссж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17,11</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26,28</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29,61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119,29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877,18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33,59</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421,83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140,71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386,08</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115,03</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7,13</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Вторник-1 </w:t>
            </w:r>
          </w:p>
        </w:tc>
      </w:tr>
      <w:tr w:rsidR="00665985" w:rsidTr="00937A53">
        <w:trPr>
          <w:trHeight w:val="324"/>
        </w:trPr>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Подгарнировка из огурцов  свежих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Гуляш из говядины</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203,76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4,05</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40,01</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202,95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82,16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27,03</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0,55</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2,85</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12,71</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113,12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107,20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29,60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315"/>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20,37</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620,96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7,39</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145,12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375,86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88,78</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4,46</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78"/>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180,75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17,77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311"/>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Суп картофельный с бобовыми (горохом) на курином бульоне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17,82</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10,75</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273,88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105,57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36,84</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1,92</w:t>
            </w:r>
          </w:p>
        </w:tc>
      </w:tr>
      <w:tr w:rsidR="00665985" w:rsidTr="00937A53">
        <w:trPr>
          <w:trHeight w:val="179"/>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259М/ссж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Жаркое по-домашнему с курицей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357,99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40,19</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50,80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45,45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312,52</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67,96</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4,32</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0,85</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42,51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21,53</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95,85</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752,33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67,24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505,43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132,81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527,72</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147,64</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Среда-1 </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58"/>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158"/>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158"/>
        </w:trPr>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241К</w:t>
            </w:r>
          </w:p>
        </w:tc>
        <w:tc>
          <w:tcPr>
            <w:tcW w:w="667"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Пудинг творожный с йогуртом (2,5%) 120/30</w:t>
            </w:r>
          </w:p>
        </w:tc>
        <w:tc>
          <w:tcPr>
            <w:tcW w:w="409"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21,59</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12,35</w:t>
            </w:r>
          </w:p>
        </w:tc>
        <w:tc>
          <w:tcPr>
            <w:tcW w:w="29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20,73</w:t>
            </w:r>
          </w:p>
        </w:tc>
        <w:tc>
          <w:tcPr>
            <w:tcW w:w="34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285,62</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0,70</w:t>
            </w:r>
          </w:p>
        </w:tc>
        <w:tc>
          <w:tcPr>
            <w:tcW w:w="29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80,00</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0,29</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211,74</w:t>
            </w:r>
          </w:p>
        </w:tc>
        <w:tc>
          <w:tcPr>
            <w:tcW w:w="2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276,52</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32,26</w:t>
            </w:r>
          </w:p>
        </w:tc>
        <w:tc>
          <w:tcPr>
            <w:tcW w:w="2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r>
      <w:tr w:rsidR="00665985" w:rsidTr="00937A53">
        <w:trPr>
          <w:trHeight w:val="56"/>
        </w:trPr>
        <w:tc>
          <w:tcPr>
            <w:tcW w:w="51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376М/ссж</w:t>
            </w:r>
          </w:p>
        </w:tc>
        <w:tc>
          <w:tcPr>
            <w:tcW w:w="667" w:type="pct"/>
            <w:tcBorders>
              <w:top w:val="single" w:sz="4" w:space="0" w:color="auto"/>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сахаром </w:t>
            </w:r>
          </w:p>
        </w:tc>
        <w:tc>
          <w:tcPr>
            <w:tcW w:w="409" w:type="pct"/>
            <w:tcBorders>
              <w:top w:val="single" w:sz="4" w:space="0" w:color="auto"/>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5"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7,99</w:t>
            </w:r>
          </w:p>
        </w:tc>
        <w:tc>
          <w:tcPr>
            <w:tcW w:w="342"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31,93</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92"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290"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8,24</w:t>
            </w:r>
          </w:p>
        </w:tc>
        <w:tc>
          <w:tcPr>
            <w:tcW w:w="291"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16"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Фрукты (яблоки)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72"/>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14,25</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66,55</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505,82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249,24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330,51</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5,53</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94К/ссж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Мозаика</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3,83</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6,08</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65,88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378,00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15,07</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0,57</w:t>
            </w:r>
          </w:p>
        </w:tc>
      </w:tr>
      <w:tr w:rsidR="00665985" w:rsidTr="00937A53">
        <w:trPr>
          <w:trHeight w:val="177"/>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из свежей капусты с картофелем со сметаной (15%), на м/к бульоне, 210/10</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18,64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216,88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42,99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23,46</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w:t>
            </w:r>
          </w:p>
        </w:tc>
      </w:tr>
      <w:tr w:rsidR="00665985" w:rsidTr="00937A53">
        <w:trPr>
          <w:trHeight w:val="10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ТТК/331М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Котлета из мяса и печени «Медвежья </w:t>
            </w:r>
            <w:r w:rsidRPr="00B04E41">
              <w:rPr>
                <w:rFonts w:ascii="Times New Roman" w:eastAsia="Times New Roman" w:hAnsi="Times New Roman"/>
                <w:sz w:val="20"/>
                <w:szCs w:val="20"/>
                <w:lang w:eastAsia="ru-RU"/>
              </w:rPr>
              <w:t>лапка» с соусом сметанно/томатным 80/30</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248,73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12,11</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2569,50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22,36</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205,21</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184К</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Рагу из овощей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185,25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21,95</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85,87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39,43</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457К</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черной смородины</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10,05</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38,76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5,58</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0,26</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315"/>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32,06</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95,40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787,62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95,60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3984,38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132,15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476,37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137,85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9,21</w:t>
            </w:r>
          </w:p>
        </w:tc>
      </w:tr>
      <w:tr w:rsidR="00665985" w:rsidTr="00937A53">
        <w:trPr>
          <w:trHeight w:val="60"/>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Четверг-1 </w:t>
            </w:r>
          </w:p>
        </w:tc>
      </w:tr>
      <w:tr w:rsidR="00665985" w:rsidTr="00937A53">
        <w:trPr>
          <w:trHeight w:val="10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рец.</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 </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Подгарнировка из помидоров  свежих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0,36</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320К/330М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Куриное филе запеченое с соусом сметанным 80/30</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165,13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2,13</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175,37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1,43</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321М/ссж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Капуста тушеная</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14,99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99,68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82,66</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67,95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34,64</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1,37</w:t>
            </w:r>
          </w:p>
        </w:tc>
      </w:tr>
      <w:tr w:rsidR="00665985" w:rsidTr="00937A53">
        <w:trPr>
          <w:trHeight w:val="8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12,80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86,52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36,41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16,61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513,10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95,60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343,00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427,97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86,80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3,92</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312"/>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яблоками и клюквой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4,09</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6,32</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65,85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760,75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23,29</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16,27</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Рассольник ленинградский на курином бульоне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14,84</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125,99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186,80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17,83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69,18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0,96</w:t>
            </w:r>
          </w:p>
        </w:tc>
      </w:tr>
      <w:tr w:rsidR="00665985" w:rsidTr="00937A53">
        <w:trPr>
          <w:trHeight w:val="63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234М/330М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рыбные (минтай) с соусом сметанным 80/30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60,97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175,18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41,60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31,17</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117,35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39,79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r>
      <w:tr w:rsidR="00665985" w:rsidTr="00937A53">
        <w:trPr>
          <w:trHeight w:val="58"/>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24,69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22,22</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104,54</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722,31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54,22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987,55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170,54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475,06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154,09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7,08</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Пятница-1 </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22К</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горошка зеленого</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натуральный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239,74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310,70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114,94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256,75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лимоном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33,97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5,12</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0,88</w:t>
            </w:r>
          </w:p>
        </w:tc>
      </w:tr>
      <w:tr w:rsidR="00665985" w:rsidTr="00937A53">
        <w:trPr>
          <w:trHeight w:val="56"/>
        </w:trPr>
        <w:tc>
          <w:tcPr>
            <w:tcW w:w="5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515" w:type="pct"/>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single" w:sz="4" w:space="0" w:color="auto"/>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(апельсины)</w:t>
            </w:r>
          </w:p>
        </w:tc>
        <w:tc>
          <w:tcPr>
            <w:tcW w:w="409" w:type="pct"/>
            <w:tcBorders>
              <w:top w:val="single" w:sz="4" w:space="0" w:color="auto"/>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12,15</w:t>
            </w:r>
          </w:p>
        </w:tc>
        <w:tc>
          <w:tcPr>
            <w:tcW w:w="342"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64,50</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92"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51,00</w:t>
            </w:r>
          </w:p>
        </w:tc>
        <w:tc>
          <w:tcPr>
            <w:tcW w:w="290"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91"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16" w:type="pct"/>
            <w:tcBorders>
              <w:top w:val="single" w:sz="4" w:space="0" w:color="auto"/>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0,45</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19,09</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48,93</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471,98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96,75</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330,70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189,84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354,86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58,37</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5,04</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76,35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140,95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r>
      <w:tr w:rsidR="00665985" w:rsidTr="00937A53">
        <w:trPr>
          <w:trHeight w:val="31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из овощей на курином бульоне со сметаной (15%), 210/10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18,15</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207,76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57,21</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20,17</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669"/>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294М/331М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(курица) с соусом сметанно/томатным 80/30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15,75</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235,57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127,96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23,20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25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26,28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27,44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125,68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879,19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27,13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413,51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130,78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421,54</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135,06</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6,39</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Понедельник-2</w:t>
            </w:r>
          </w:p>
        </w:tc>
      </w:tr>
      <w:tr w:rsidR="00665985" w:rsidTr="00937A53">
        <w:trPr>
          <w:trHeight w:val="20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182/М/ЖКТ</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Каша жидкая молочная из пшённой </w:t>
            </w:r>
            <w:r w:rsidRPr="00B04E41">
              <w:rPr>
                <w:rFonts w:ascii="Times New Roman" w:eastAsia="Times New Roman" w:hAnsi="Times New Roman"/>
                <w:sz w:val="20"/>
                <w:szCs w:val="20"/>
                <w:lang w:eastAsia="ru-RU"/>
              </w:rPr>
              <w:lastRenderedPageBreak/>
              <w:t>крупы</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275,73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38,30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141,86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184,63</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1,23</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4М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говядиной отварной 24/36</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17,388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1,746</w:t>
            </w:r>
          </w:p>
        </w:tc>
      </w:tr>
      <w:tr w:rsidR="00665985" w:rsidTr="00937A53">
        <w:trPr>
          <w:trHeight w:val="315"/>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113,12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107,20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29,60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26,89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96,51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695,40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70,42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375,23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487,84</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106,53</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4,61</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83К</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c огурцами солеными</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3,66</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53,52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24,84</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33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Суп картофельный с макаронными изделиями на м/к бульоне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3,56</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18,72</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121,73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14,79</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224,64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60,01</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22,83</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245М/330М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Бефстроганов из отварной говядины, 45/45</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14,39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190,13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153,52</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Макаронные изделия отварные</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113,94</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806,67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24,47</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474,04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385,59</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98,93</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7,81</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 </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Подгарнировка из огурцов  свежих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315"/>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244М/ссж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Плов из отварной говядины</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27,16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501,38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24,66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325,07</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59,39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4,07</w:t>
            </w:r>
          </w:p>
        </w:tc>
      </w:tr>
      <w:tr w:rsidR="00665985" w:rsidTr="00937A53">
        <w:trPr>
          <w:trHeight w:val="7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130,85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35,09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81,70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736,53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165,72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459,57</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85,49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5,00</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курагой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58,66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1780,81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34,69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58,07</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40,41</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r>
      <w:tr w:rsidR="00665985" w:rsidTr="00937A53">
        <w:trPr>
          <w:trHeight w:val="700"/>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по-уральски со сметаной (15%) (с пшенной крупой) на курином бульоне, 210/10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8,74</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100,38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25,54</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229,38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45,64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55,11</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22,54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48"/>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294М/330М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(куриные) с соусом сметанным</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126,22</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136/М/СД</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Овощи припущенные с маслом</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14,42</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100,34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3816,00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52,26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105,70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72,20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26,28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26,76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22,90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98,38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715,18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41,60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5875,49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204,81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457,48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204,49</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7,45</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Среда-2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 </w:t>
            </w:r>
          </w:p>
        </w:tc>
      </w:tr>
      <w:tr w:rsidR="00665985" w:rsidTr="00937A53">
        <w:trPr>
          <w:trHeight w:val="407"/>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223М/ссж/326М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Запеканка творожная (творог 9%) с соусом абрикосовым 150/30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16,12</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44,27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447,34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123,49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249,94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340,72</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40,76</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377М/ссж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лимоном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33,97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5,12</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0,88</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Фрукты (яблоки)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18,03</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90,26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669,57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18,33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130,99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289,84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396,03</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65,23</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5,97</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с зелёным горошком</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27,93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41,92</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18,57</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151К/ссж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Уха Ростовская (горбуша)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20,04</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105,21</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255М/332М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Печень по- строгановски, 45/45</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7,22</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147,79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23,06</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5511,00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228,06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15,35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гречневая рассыпчатая</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7,72</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45,77</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292,66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0,71</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18,98</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240,77</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160,08</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5,38</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3,24</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37,11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24,12</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115,89</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832,86</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56,51</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5562,30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118,24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706,02</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255,38</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15,5</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Четверг-2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94"/>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70М</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соленых</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r>
      <w:tr w:rsidR="00665985" w:rsidTr="00937A53">
        <w:trPr>
          <w:trHeight w:val="327"/>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Птица (грудки куриные), тушенная в соусе с овощами</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15,36</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24,92</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367,52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27,53</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791,00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64,24</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298,76</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66,63</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3,61</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12,80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86,52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112,77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505</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36,74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19,46</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61,53</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577,00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30,25</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802,00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194,75</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418,61</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90,68</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Обед </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63К/ссж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яблок и апельсинов</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5,68</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4,90</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74,03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7,45</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660,50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13,23</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21,20</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14,48</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r>
      <w:tr w:rsidR="00665985" w:rsidTr="00937A53">
        <w:trPr>
          <w:trHeight w:val="211"/>
        </w:trPr>
        <w:tc>
          <w:tcPr>
            <w:tcW w:w="515" w:type="pct"/>
            <w:tcBorders>
              <w:top w:val="nil"/>
              <w:left w:val="single" w:sz="4" w:space="0" w:color="auto"/>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84М/ссж</w:t>
            </w:r>
          </w:p>
        </w:tc>
        <w:tc>
          <w:tcPr>
            <w:tcW w:w="667"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с фасолью и картофелем со сметаной (15%), 210/10</w:t>
            </w:r>
          </w:p>
        </w:tc>
        <w:tc>
          <w:tcPr>
            <w:tcW w:w="409" w:type="pct"/>
            <w:tcBorders>
              <w:top w:val="nil"/>
              <w:left w:val="nil"/>
              <w:bottom w:val="single" w:sz="4" w:space="0" w:color="auto"/>
              <w:right w:val="single" w:sz="4" w:space="0" w:color="auto"/>
            </w:tcBorders>
            <w:shd w:val="clear" w:color="000000" w:fill="FFFFFF"/>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3,44</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c>
          <w:tcPr>
            <w:tcW w:w="295"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13,81</w:t>
            </w:r>
          </w:p>
        </w:tc>
        <w:tc>
          <w:tcPr>
            <w:tcW w:w="34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113,67</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7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11,64</w:t>
            </w:r>
          </w:p>
        </w:tc>
        <w:tc>
          <w:tcPr>
            <w:tcW w:w="292"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170,00</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43,12</w:t>
            </w:r>
          </w:p>
        </w:tc>
        <w:tc>
          <w:tcPr>
            <w:tcW w:w="290"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85,48</w:t>
            </w:r>
          </w:p>
        </w:tc>
        <w:tc>
          <w:tcPr>
            <w:tcW w:w="291"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28,91</w:t>
            </w:r>
          </w:p>
        </w:tc>
        <w:tc>
          <w:tcPr>
            <w:tcW w:w="216" w:type="pct"/>
            <w:tcBorders>
              <w:top w:val="nil"/>
              <w:left w:val="nil"/>
              <w:bottom w:val="single" w:sz="4" w:space="0" w:color="auto"/>
              <w:right w:val="single" w:sz="4" w:space="0" w:color="auto"/>
            </w:tcBorders>
            <w:shd w:val="clear" w:color="000000" w:fill="FFFFFF"/>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1,43</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233М/328М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Рыба запеченая под молочным соусом (минтай)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81,12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268,81</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54,11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22,18</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138,19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25,94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97,47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33,11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4,32</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0,85</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315"/>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17,84</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21,15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28,68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92,55</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751,70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929,92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256,05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572,32</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165,98</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7,34</w:t>
            </w:r>
          </w:p>
        </w:tc>
      </w:tr>
      <w:tr w:rsidR="00665985" w:rsidTr="00937A53">
        <w:trPr>
          <w:trHeight w:val="188"/>
        </w:trPr>
        <w:tc>
          <w:tcPr>
            <w:tcW w:w="5000" w:type="pct"/>
            <w:gridSpan w:val="15"/>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Пятница-2</w:t>
            </w:r>
          </w:p>
        </w:tc>
      </w:tr>
      <w:tr w:rsidR="00665985" w:rsidTr="00937A53">
        <w:trPr>
          <w:trHeight w:val="188"/>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47" w:type="pct"/>
            <w:gridSpan w:val="3"/>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 (г)</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34"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87" w:type="pct"/>
            <w:gridSpan w:val="4"/>
            <w:tcBorders>
              <w:top w:val="single" w:sz="4" w:space="0" w:color="auto"/>
              <w:left w:val="nil"/>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горошка зеленого</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231К</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с сыром запеченный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0,37</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272,32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332,64</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лимоном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33,97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7,35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5,12</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0,88</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Фрукты (яблоки) </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56"/>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23,27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18,40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51,17</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478,25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21,87</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319,50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1,84</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320,22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412,75</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57,82</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7,67</w:t>
            </w:r>
          </w:p>
        </w:tc>
      </w:tr>
      <w:tr w:rsidR="00665985" w:rsidTr="00937A53">
        <w:trPr>
          <w:trHeight w:val="56"/>
        </w:trPr>
        <w:tc>
          <w:tcPr>
            <w:tcW w:w="5000" w:type="pct"/>
            <w:gridSpan w:val="15"/>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22"/>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180,75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17,77</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274"/>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98М/ссж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крестьянский с крупой на курином бульоне</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4,72</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91,51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17,63</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186,30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25,92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55,52</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19,15</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291М</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Плов из птицы (грудки куриные)</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16,49</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52,83</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498,22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9,22</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374,40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4,82</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340,74</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72,01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11,51</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3,96</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3,24</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0,82</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14,49</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r>
      <w:tr w:rsidR="00665985" w:rsidTr="00937A53">
        <w:trPr>
          <w:trHeight w:val="56"/>
        </w:trPr>
        <w:tc>
          <w:tcPr>
            <w:tcW w:w="515" w:type="pct"/>
            <w:tcBorders>
              <w:top w:val="nil"/>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67"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ржано-пшеничный</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15,86</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60,00</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18,80</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315"/>
        </w:trPr>
        <w:tc>
          <w:tcPr>
            <w:tcW w:w="1181"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409"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43,25</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25,24</w:t>
            </w:r>
          </w:p>
        </w:tc>
        <w:tc>
          <w:tcPr>
            <w:tcW w:w="295"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110,41</w:t>
            </w:r>
          </w:p>
        </w:tc>
        <w:tc>
          <w:tcPr>
            <w:tcW w:w="34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847,70</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7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44,95</w:t>
            </w:r>
          </w:p>
        </w:tc>
        <w:tc>
          <w:tcPr>
            <w:tcW w:w="292"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743,25</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8,57</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111,93</w:t>
            </w:r>
          </w:p>
        </w:tc>
        <w:tc>
          <w:tcPr>
            <w:tcW w:w="290"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504,09</w:t>
            </w:r>
          </w:p>
        </w:tc>
        <w:tc>
          <w:tcPr>
            <w:tcW w:w="291"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132,91</w:t>
            </w:r>
          </w:p>
        </w:tc>
        <w:tc>
          <w:tcPr>
            <w:tcW w:w="216" w:type="pct"/>
            <w:tcBorders>
              <w:top w:val="nil"/>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w:t>
            </w:r>
          </w:p>
        </w:tc>
      </w:tr>
      <w:tr w:rsidR="00665985" w:rsidTr="00937A53">
        <w:trPr>
          <w:trHeight w:val="315"/>
        </w:trPr>
        <w:tc>
          <w:tcPr>
            <w:tcW w:w="5000" w:type="pct"/>
            <w:gridSpan w:val="15"/>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При подготовке меню были использованы:</w:t>
            </w:r>
          </w:p>
        </w:tc>
      </w:tr>
      <w:tr w:rsidR="00665985" w:rsidTr="00937A53">
        <w:trPr>
          <w:trHeight w:val="300"/>
        </w:trPr>
        <w:tc>
          <w:tcPr>
            <w:tcW w:w="5000" w:type="pct"/>
            <w:gridSpan w:val="15"/>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 М Сборник рецептур на продукцию для обучающихся во всех образовательных </w:t>
            </w:r>
            <w:r w:rsidRPr="00B04E41">
              <w:rPr>
                <w:rFonts w:ascii="Times New Roman" w:eastAsia="Times New Roman" w:hAnsi="Times New Roman"/>
                <w:sz w:val="20"/>
                <w:szCs w:val="20"/>
                <w:lang w:eastAsia="ru-RU"/>
              </w:rPr>
              <w:t>учреждениях / Под ред. М.П. Могильного и В.А. Тутельяна. – М.: ДеЛи плюс, 2017.</w:t>
            </w:r>
          </w:p>
        </w:tc>
      </w:tr>
      <w:tr w:rsidR="00665985" w:rsidTr="00937A53">
        <w:trPr>
          <w:trHeight w:val="225"/>
        </w:trPr>
        <w:tc>
          <w:tcPr>
            <w:tcW w:w="5000" w:type="pct"/>
            <w:gridSpan w:val="15"/>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 Сборник рецептур блюд и кулинарных изделий для обучающихся образовательных организаций / Под ред. В.Р. Кучмы – М.: Издатель Научный центр здоровья детей, 2016.</w:t>
            </w:r>
          </w:p>
        </w:tc>
      </w:tr>
    </w:tbl>
    <w:p w:rsidR="00C55772" w:rsidRPr="00B04E41" w:rsidRDefault="00C55772" w:rsidP="00C55772">
      <w:pPr>
        <w:keepNext/>
        <w:keepLines/>
        <w:widowControl w:val="0"/>
        <w:suppressLineNumbers/>
        <w:tabs>
          <w:tab w:val="left" w:pos="709"/>
        </w:tabs>
        <w:suppressAutoHyphens/>
        <w:spacing w:after="0" w:line="240" w:lineRule="auto"/>
        <w:jc w:val="both"/>
        <w:rPr>
          <w:rFonts w:ascii="Times New Roman" w:hAnsi="Times New Roman"/>
        </w:rPr>
      </w:pPr>
    </w:p>
    <w:tbl>
      <w:tblPr>
        <w:tblW w:w="5000" w:type="pct"/>
        <w:tblLayout w:type="fixed"/>
        <w:tblLook w:val="04A0"/>
      </w:tblPr>
      <w:tblGrid>
        <w:gridCol w:w="1593"/>
        <w:gridCol w:w="2075"/>
        <w:gridCol w:w="109"/>
        <w:gridCol w:w="1148"/>
        <w:gridCol w:w="570"/>
        <w:gridCol w:w="419"/>
        <w:gridCol w:w="510"/>
        <w:gridCol w:w="520"/>
        <w:gridCol w:w="475"/>
        <w:gridCol w:w="296"/>
        <w:gridCol w:w="498"/>
        <w:gridCol w:w="245"/>
        <w:gridCol w:w="176"/>
        <w:gridCol w:w="6"/>
        <w:gridCol w:w="65"/>
        <w:gridCol w:w="56"/>
        <w:gridCol w:w="725"/>
        <w:gridCol w:w="109"/>
        <w:gridCol w:w="924"/>
        <w:gridCol w:w="548"/>
        <w:gridCol w:w="333"/>
        <w:gridCol w:w="128"/>
        <w:gridCol w:w="397"/>
        <w:gridCol w:w="360"/>
        <w:gridCol w:w="41"/>
        <w:gridCol w:w="155"/>
        <w:gridCol w:w="246"/>
        <w:gridCol w:w="237"/>
        <w:gridCol w:w="186"/>
        <w:gridCol w:w="35"/>
        <w:gridCol w:w="66"/>
        <w:gridCol w:w="783"/>
        <w:gridCol w:w="28"/>
        <w:gridCol w:w="101"/>
        <w:gridCol w:w="73"/>
        <w:gridCol w:w="211"/>
        <w:gridCol w:w="464"/>
        <w:gridCol w:w="85"/>
        <w:gridCol w:w="38"/>
        <w:gridCol w:w="41"/>
        <w:gridCol w:w="467"/>
        <w:gridCol w:w="236"/>
      </w:tblGrid>
      <w:tr w:rsidR="00665985" w:rsidTr="00937A53">
        <w:trPr>
          <w:trHeight w:val="315"/>
        </w:trPr>
        <w:tc>
          <w:tcPr>
            <w:tcW w:w="5000" w:type="pct"/>
            <w:gridSpan w:val="42"/>
            <w:tcBorders>
              <w:top w:val="nil"/>
              <w:left w:val="nil"/>
              <w:bottom w:val="nil"/>
              <w:right w:val="nil"/>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4"/>
                <w:szCs w:val="24"/>
                <w:lang w:eastAsia="ru-RU"/>
              </w:rPr>
            </w:pPr>
            <w:r w:rsidRPr="00B04E41">
              <w:rPr>
                <w:rFonts w:ascii="Times New Roman" w:eastAsia="Times New Roman" w:hAnsi="Times New Roman"/>
                <w:b/>
                <w:bCs/>
                <w:sz w:val="24"/>
                <w:szCs w:val="24"/>
                <w:lang w:eastAsia="ru-RU"/>
              </w:rPr>
              <w:t xml:space="preserve">Вариант </w:t>
            </w:r>
            <w:r w:rsidRPr="00B04E41">
              <w:rPr>
                <w:rFonts w:ascii="Times New Roman" w:eastAsia="Times New Roman" w:hAnsi="Times New Roman"/>
                <w:b/>
                <w:bCs/>
                <w:sz w:val="24"/>
                <w:szCs w:val="24"/>
                <w:lang w:eastAsia="ru-RU"/>
              </w:rPr>
              <w:t>реализации 10-ти дневного типового основного меню (организованного питания) для обучающихся общеобразовательных организаций Калининградской области</w:t>
            </w:r>
          </w:p>
        </w:tc>
      </w:tr>
      <w:tr w:rsidR="00665985" w:rsidTr="00937A53">
        <w:trPr>
          <w:trHeight w:val="255"/>
        </w:trPr>
        <w:tc>
          <w:tcPr>
            <w:tcW w:w="5000" w:type="pct"/>
            <w:gridSpan w:val="42"/>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b/>
                <w:bCs/>
                <w:sz w:val="20"/>
                <w:szCs w:val="20"/>
                <w:lang w:eastAsia="ru-RU"/>
              </w:rPr>
              <w:t>Возраст 12-18 лет, Сезон осенне-зимний</w:t>
            </w:r>
          </w:p>
        </w:tc>
      </w:tr>
      <w:tr w:rsidR="00665985" w:rsidTr="00937A53">
        <w:trPr>
          <w:trHeight w:val="264"/>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рец.</w:t>
            </w:r>
          </w:p>
        </w:tc>
        <w:tc>
          <w:tcPr>
            <w:tcW w:w="658" w:type="pct"/>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Наименование дней недели, блюд</w:t>
            </w:r>
          </w:p>
        </w:tc>
        <w:tc>
          <w:tcPr>
            <w:tcW w:w="397" w:type="pct"/>
            <w:gridSpan w:val="2"/>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Масса порции</w:t>
            </w:r>
          </w:p>
        </w:tc>
        <w:tc>
          <w:tcPr>
            <w:tcW w:w="884" w:type="pct"/>
            <w:gridSpan w:val="6"/>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Пищевые вещества</w:t>
            </w:r>
            <w:r w:rsidRPr="00B04E41">
              <w:rPr>
                <w:rFonts w:ascii="Times New Roman" w:eastAsia="Times New Roman" w:hAnsi="Times New Roman"/>
                <w:sz w:val="20"/>
                <w:szCs w:val="20"/>
                <w:lang w:eastAsia="ru-RU"/>
              </w:rPr>
              <w:t xml:space="preserve"> (г)</w:t>
            </w:r>
          </w:p>
        </w:tc>
        <w:tc>
          <w:tcPr>
            <w:tcW w:w="294" w:type="pct"/>
            <w:gridSpan w:val="4"/>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ЭЦ (ккал)</w:t>
            </w:r>
          </w:p>
        </w:tc>
        <w:tc>
          <w:tcPr>
            <w:tcW w:w="1169" w:type="pct"/>
            <w:gridSpan w:val="11"/>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Витамины (мг)</w:t>
            </w:r>
          </w:p>
        </w:tc>
        <w:tc>
          <w:tcPr>
            <w:tcW w:w="1094" w:type="pct"/>
            <w:gridSpan w:val="17"/>
            <w:tcBorders>
              <w:top w:val="single" w:sz="4" w:space="0" w:color="auto"/>
              <w:left w:val="nil"/>
              <w:bottom w:val="single" w:sz="4" w:space="0" w:color="auto"/>
              <w:right w:val="single" w:sz="4" w:space="0" w:color="auto"/>
            </w:tcBorders>
            <w:shd w:val="clear" w:color="auto" w:fill="auto"/>
            <w:noWrap/>
            <w:vAlign w:val="center"/>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Минеральные вещества (мг)</w:t>
            </w:r>
          </w:p>
        </w:tc>
      </w:tr>
      <w:tr w:rsidR="00665985" w:rsidTr="00937A53">
        <w:trPr>
          <w:trHeight w:val="71"/>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А (мкг)</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Е</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Mg</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Fe</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Понедельник-1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82"/>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вязкая  молочная из овсяной крупы</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44,94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328,10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0,71</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43,90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176,36</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left="-66"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281,00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32,02</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2,06</w:t>
            </w:r>
          </w:p>
        </w:tc>
      </w:tr>
      <w:tr w:rsidR="00665985" w:rsidTr="00937A53">
        <w:trPr>
          <w:trHeight w:val="333"/>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отварной говядиной 24/36</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17,39</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w:t>
            </w:r>
          </w:p>
        </w:tc>
      </w:tr>
      <w:tr w:rsidR="00665985" w:rsidTr="00937A53">
        <w:trPr>
          <w:trHeight w:val="202"/>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  (Пошехонский 26%)</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152"/>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32,12</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27,09</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108,45</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804,06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0,43</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88,40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474,23</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608,76</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80,81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 </w:t>
            </w:r>
          </w:p>
        </w:tc>
      </w:tr>
      <w:tr w:rsidR="00665985" w:rsidTr="00937A53">
        <w:trPr>
          <w:trHeight w:val="255"/>
        </w:trPr>
        <w:tc>
          <w:tcPr>
            <w:tcW w:w="5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67М/ссж</w:t>
            </w:r>
          </w:p>
        </w:tc>
        <w:tc>
          <w:tcPr>
            <w:tcW w:w="658" w:type="pct"/>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39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w:t>
            </w:r>
          </w:p>
        </w:tc>
        <w:tc>
          <w:tcPr>
            <w:tcW w:w="3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7,16</w:t>
            </w:r>
          </w:p>
        </w:tc>
        <w:tc>
          <w:tcPr>
            <w:tcW w:w="2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6,76</w:t>
            </w:r>
          </w:p>
        </w:tc>
        <w:tc>
          <w:tcPr>
            <w:tcW w:w="294"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97,54</w:t>
            </w:r>
          </w:p>
        </w:tc>
        <w:tc>
          <w:tcPr>
            <w:tcW w:w="304"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31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241,60</w:t>
            </w:r>
          </w:p>
        </w:tc>
        <w:tc>
          <w:tcPr>
            <w:tcW w:w="253"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w:t>
            </w:r>
          </w:p>
        </w:tc>
        <w:tc>
          <w:tcPr>
            <w:tcW w:w="293"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33,35</w:t>
            </w:r>
          </w:p>
        </w:tc>
        <w:tc>
          <w:tcPr>
            <w:tcW w:w="31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37,53</w:t>
            </w:r>
          </w:p>
        </w:tc>
        <w:tc>
          <w:tcPr>
            <w:tcW w:w="266"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20,10</w:t>
            </w:r>
          </w:p>
        </w:tc>
        <w:tc>
          <w:tcPr>
            <w:tcW w:w="22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r>
      <w:tr w:rsidR="00665985" w:rsidTr="00937A53">
        <w:trPr>
          <w:trHeight w:val="76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из свежей капусты с картофелем со сметаной (15%) (на м/к бульоне), 240/10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6,89</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9,79</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116,17</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280,72</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51,34</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55,86</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24,03</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129"/>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269М/330М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Биточки особые с соусом сметанным 80/30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13,32</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13,37</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234,16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17,99</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140,53</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Макаронные изделия отварные</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88"/>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32,93</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134,35</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968,92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44,05</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546,32</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172,83</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430,07</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135,96</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8,23</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Вторник-1</w:t>
            </w:r>
          </w:p>
        </w:tc>
      </w:tr>
      <w:tr w:rsidR="00665985" w:rsidTr="00937A53">
        <w:trPr>
          <w:trHeight w:val="88"/>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34"/>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свежих</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Гуляш из говядины, 50/50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16,54</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198,91</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12,17</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161,58</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3,55</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15,19</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105,46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10,12</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125,12</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116,20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29,78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21,45</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98,68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708,67</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26,12</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162,31</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427,62</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100,04</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46М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5,18</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99,54</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301,25</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29,95</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16,45</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210"/>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Суп картофельный с бобовыми на курином бульоне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5,59</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19,77</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156,49</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12,49</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2,47</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46,61</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117,15</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40,15</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2,13</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259М/ссж</w:t>
            </w:r>
          </w:p>
        </w:tc>
        <w:tc>
          <w:tcPr>
            <w:tcW w:w="658"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Жаркое по-домашнему с курицей</w:t>
            </w:r>
          </w:p>
        </w:tc>
        <w:tc>
          <w:tcPr>
            <w:tcW w:w="39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30,53</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13,02</w:t>
            </w:r>
          </w:p>
        </w:tc>
        <w:tc>
          <w:tcPr>
            <w:tcW w:w="24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294"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357,99</w:t>
            </w:r>
          </w:p>
        </w:tc>
        <w:tc>
          <w:tcPr>
            <w:tcW w:w="304"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0,33</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40,19</w:t>
            </w:r>
          </w:p>
        </w:tc>
        <w:tc>
          <w:tcPr>
            <w:tcW w:w="31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50,80</w:t>
            </w:r>
          </w:p>
        </w:tc>
        <w:tc>
          <w:tcPr>
            <w:tcW w:w="253"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293"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45,45</w:t>
            </w:r>
          </w:p>
        </w:tc>
        <w:tc>
          <w:tcPr>
            <w:tcW w:w="31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312,52</w:t>
            </w:r>
          </w:p>
        </w:tc>
        <w:tc>
          <w:tcPr>
            <w:tcW w:w="266"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67,96</w:t>
            </w:r>
          </w:p>
        </w:tc>
        <w:tc>
          <w:tcPr>
            <w:tcW w:w="22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3,47</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58" w:type="pct"/>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397"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45"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94"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9"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93" w:type="pct"/>
            <w:gridSpan w:val="6"/>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7,60</w:t>
            </w:r>
          </w:p>
        </w:tc>
        <w:tc>
          <w:tcPr>
            <w:tcW w:w="312" w:type="pct"/>
            <w:gridSpan w:val="4"/>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66" w:type="pct"/>
            <w:gridSpan w:val="5"/>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c>
          <w:tcPr>
            <w:tcW w:w="223" w:type="pct"/>
            <w:gridSpan w:val="2"/>
            <w:tcBorders>
              <w:top w:val="single" w:sz="4" w:space="0" w:color="auto"/>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64"/>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45,19</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113,71</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865,71</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78,88</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590,55</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158,16</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575,82</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166,06</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10,30</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Среда-1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241К/386М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Пудинг творожный (творог 9%) с йогуртом 140/30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25,03</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14,89</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23,68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334,76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0,79</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241,80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318,84</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37,03</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376М/ссж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сахаром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39,91</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8,24</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30,13</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17,23</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602,20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15,89</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282,15</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382,58</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62,73</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5,86</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94К/ссж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Мозаика</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2,87</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6,38</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10,13</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109,81</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68,33</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25,12</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0,94</w:t>
            </w:r>
          </w:p>
        </w:tc>
      </w:tr>
      <w:tr w:rsidR="00665985" w:rsidTr="00937A53">
        <w:trPr>
          <w:trHeight w:val="577"/>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из свежей капусты с картофелем со сметаной (15%), на м/к бульоне 240/10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5,36</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11,76</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110,20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21,07</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240,72</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1,79</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47,06</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58,25</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26,47</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w:t>
            </w:r>
          </w:p>
        </w:tc>
      </w:tr>
      <w:tr w:rsidR="00665985" w:rsidTr="00937A53">
        <w:trPr>
          <w:trHeight w:val="410"/>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ТТК/331М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Котлета из мяса и печени «Медвежья лапка» с соусом </w:t>
            </w:r>
            <w:r w:rsidRPr="00B04E41">
              <w:rPr>
                <w:rFonts w:ascii="Times New Roman" w:eastAsia="Times New Roman" w:hAnsi="Times New Roman"/>
                <w:sz w:val="20"/>
                <w:szCs w:val="20"/>
                <w:lang w:eastAsia="ru-RU"/>
              </w:rPr>
              <w:lastRenderedPageBreak/>
              <w:t>сметанно/томатным 80/30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110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15,99</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16,43</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248,73</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12,11</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2569,50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22,36</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205,21</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184К</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Рагу из овощей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21,96</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185,25</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21,95</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4,31</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85,87</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39,43</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457К</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черной смородины</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47,50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31,46</w:t>
            </w:r>
          </w:p>
        </w:tc>
        <w:tc>
          <w:tcPr>
            <w:tcW w:w="326"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35,31</w:t>
            </w:r>
          </w:p>
        </w:tc>
        <w:tc>
          <w:tcPr>
            <w:tcW w:w="245"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111,70</w:t>
            </w:r>
          </w:p>
        </w:tc>
        <w:tc>
          <w:tcPr>
            <w:tcW w:w="294"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894,48</w:t>
            </w:r>
          </w:p>
        </w:tc>
        <w:tc>
          <w:tcPr>
            <w:tcW w:w="304"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3" w:type="pct"/>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106,63</w:t>
            </w:r>
          </w:p>
        </w:tc>
        <w:tc>
          <w:tcPr>
            <w:tcW w:w="319"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4260,22</w:t>
            </w:r>
          </w:p>
        </w:tc>
        <w:tc>
          <w:tcPr>
            <w:tcW w:w="253" w:type="pct"/>
            <w:gridSpan w:val="3"/>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11,93</w:t>
            </w:r>
          </w:p>
        </w:tc>
        <w:tc>
          <w:tcPr>
            <w:tcW w:w="293" w:type="pct"/>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150,63</w:t>
            </w:r>
          </w:p>
        </w:tc>
        <w:tc>
          <w:tcPr>
            <w:tcW w:w="312" w:type="pct"/>
            <w:gridSpan w:val="4"/>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534,06</w:t>
            </w:r>
          </w:p>
        </w:tc>
        <w:tc>
          <w:tcPr>
            <w:tcW w:w="266" w:type="pct"/>
            <w:gridSpan w:val="5"/>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159,53</w:t>
            </w:r>
          </w:p>
        </w:tc>
        <w:tc>
          <w:tcPr>
            <w:tcW w:w="223" w:type="pct"/>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10,36</w:t>
            </w:r>
          </w:p>
        </w:tc>
      </w:tr>
      <w:tr w:rsidR="00665985" w:rsidTr="00937A53">
        <w:trPr>
          <w:trHeight w:val="56"/>
        </w:trPr>
        <w:tc>
          <w:tcPr>
            <w:tcW w:w="5000" w:type="pct"/>
            <w:gridSpan w:val="4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Четверг-1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помидоров свежих</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0,44</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0,36</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320К/330М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Куриное филе запеченое с соусом сметанным 80/30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22,47</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7,48</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165,13</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2,13</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25,78</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175,37</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321М/ссж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Капуста тушеная</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4,65</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3,15</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18,12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122,56</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91,60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108,14</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81,26</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41,51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 (Пошехонский 26%)</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605</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39,87</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19,36</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67,44</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605,81</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0,33</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112,05</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186,10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425,68</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492,03</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99,27</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4,44</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яблоками и клюквой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0,97</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6,16</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10,17</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102,32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7,15</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1261,25</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22,41</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38,62</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26,99</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w:t>
            </w:r>
          </w:p>
        </w:tc>
      </w:tr>
      <w:tr w:rsidR="00665985" w:rsidTr="00937A53">
        <w:trPr>
          <w:trHeight w:val="272"/>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Рассольник ленинградский на курином бульоне (тушка курицы)</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6,99</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17,21</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148,34</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207,55</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19,76</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78,89</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27,91</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234М/330М</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рыбные (минтай) с соусом сметанным 80/30</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6,48</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14,86</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164,40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15,40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2,15</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60,97</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175,18</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41,60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3,95</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26,67</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167,52</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31,17</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53,98</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117,35</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39,79</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r>
      <w:tr w:rsidR="00665985" w:rsidTr="00937A53">
        <w:trPr>
          <w:trHeight w:val="72"/>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342М/ссж</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27,01</w:t>
            </w:r>
          </w:p>
        </w:tc>
        <w:tc>
          <w:tcPr>
            <w:tcW w:w="326"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25,72</w:t>
            </w:r>
          </w:p>
        </w:tc>
        <w:tc>
          <w:tcPr>
            <w:tcW w:w="245"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121,95</w:t>
            </w:r>
          </w:p>
        </w:tc>
        <w:tc>
          <w:tcPr>
            <w:tcW w:w="29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834,27</w:t>
            </w:r>
          </w:p>
        </w:tc>
        <w:tc>
          <w:tcPr>
            <w:tcW w:w="304"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3" w:type="pct"/>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59,49</w:t>
            </w:r>
          </w:p>
        </w:tc>
        <w:tc>
          <w:tcPr>
            <w:tcW w:w="319"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1509,00</w:t>
            </w:r>
          </w:p>
        </w:tc>
        <w:tc>
          <w:tcPr>
            <w:tcW w:w="253" w:type="pct"/>
            <w:gridSpan w:val="3"/>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8,78</w:t>
            </w:r>
          </w:p>
        </w:tc>
        <w:tc>
          <w:tcPr>
            <w:tcW w:w="293" w:type="pct"/>
            <w:gridSpan w:val="6"/>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187,22</w:t>
            </w:r>
          </w:p>
        </w:tc>
        <w:tc>
          <w:tcPr>
            <w:tcW w:w="312" w:type="pct"/>
            <w:gridSpan w:val="4"/>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524,24</w:t>
            </w:r>
          </w:p>
        </w:tc>
        <w:tc>
          <w:tcPr>
            <w:tcW w:w="266" w:type="pct"/>
            <w:gridSpan w:val="5"/>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176,59</w:t>
            </w:r>
          </w:p>
        </w:tc>
        <w:tc>
          <w:tcPr>
            <w:tcW w:w="223" w:type="pct"/>
            <w:gridSpan w:val="2"/>
            <w:tcBorders>
              <w:top w:val="nil"/>
              <w:left w:val="nil"/>
              <w:bottom w:val="single" w:sz="4" w:space="0" w:color="auto"/>
              <w:right w:val="single" w:sz="4" w:space="0" w:color="auto"/>
            </w:tcBorders>
            <w:shd w:val="clear" w:color="000000" w:fill="FFFFFF"/>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22К</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зеленого горошка</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210М</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натуральный</w:t>
            </w: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17,70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273,14</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0,29</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352,80</w:t>
            </w:r>
          </w:p>
        </w:tc>
        <w:tc>
          <w:tcPr>
            <w:tcW w:w="25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c>
          <w:tcPr>
            <w:tcW w:w="293"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130,76</w:t>
            </w:r>
          </w:p>
        </w:tc>
        <w:tc>
          <w:tcPr>
            <w:tcW w:w="31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291,28</w:t>
            </w:r>
          </w:p>
        </w:tc>
        <w:tc>
          <w:tcPr>
            <w:tcW w:w="2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22,14</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3,27</w:t>
            </w:r>
          </w:p>
        </w:tc>
      </w:tr>
      <w:tr w:rsidR="00665985" w:rsidTr="00937A53">
        <w:trPr>
          <w:trHeight w:val="255"/>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58"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97"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4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319"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gridSpan w:val="6"/>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312"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66"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(апельсины)</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0,45</w:t>
            </w:r>
          </w:p>
        </w:tc>
      </w:tr>
      <w:tr w:rsidR="00665985" w:rsidTr="00937A53">
        <w:trPr>
          <w:trHeight w:val="56"/>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59,07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552,96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97,19</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372,80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2,25</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208,91</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399,36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241,60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33,35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37,53</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r>
      <w:tr w:rsidR="00665985" w:rsidTr="00937A53">
        <w:trPr>
          <w:trHeight w:val="26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из овощей на курином б-не со сметаной (15%), 240/10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117,85</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20,54</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41,29</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64,23</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22,78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32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294М/331М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(курица) с соусом сметанно/томатным 80/30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13,81</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12,93</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235,57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48,80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25,08</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127,96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3,55</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29,80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31,47</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141,11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972,14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36,50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539,72</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162,24</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467,55</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156,33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lastRenderedPageBreak/>
              <w:t>День/неделя: Понедельник-2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жидкая молочная из пшённой крупы</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46,08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310,63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43,40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211,38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53,76</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говядиной отварной 24/36</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9,912</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17,388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1,746</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Сыр порционный  (Пошехонский 26%)</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105,46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10,12</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125,12</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116,20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255"/>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6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97"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30,74</w:t>
            </w:r>
          </w:p>
        </w:tc>
        <w:tc>
          <w:tcPr>
            <w:tcW w:w="3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25,33</w:t>
            </w:r>
          </w:p>
        </w:tc>
        <w:tc>
          <w:tcPr>
            <w:tcW w:w="24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109,50</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792,15</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w:t>
            </w:r>
          </w:p>
        </w:tc>
        <w:tc>
          <w:tcPr>
            <w:tcW w:w="319"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88,02</w:t>
            </w:r>
          </w:p>
        </w:tc>
        <w:tc>
          <w:tcPr>
            <w:tcW w:w="253"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w:t>
            </w:r>
          </w:p>
        </w:tc>
        <w:tc>
          <w:tcPr>
            <w:tcW w:w="293" w:type="pct"/>
            <w:gridSpan w:val="6"/>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456,62</w:t>
            </w:r>
          </w:p>
        </w:tc>
        <w:tc>
          <w:tcPr>
            <w:tcW w:w="312"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565,34</w:t>
            </w:r>
          </w:p>
        </w:tc>
        <w:tc>
          <w:tcPr>
            <w:tcW w:w="266"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119,55</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5,06</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51"/>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83К</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c огурцами солеными</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1,49</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6,11</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89,06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w:t>
            </w:r>
          </w:p>
        </w:tc>
      </w:tr>
      <w:tr w:rsidR="00665985" w:rsidTr="00937A53">
        <w:trPr>
          <w:trHeight w:val="951"/>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картофельный с макаронными изделиями на мясо-костном б-не (говядина обработка)</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3,71</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133,66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16,76</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24,93</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245М/330М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Бефстроганов из отварной говядины, 50/50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171,39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0,46</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23,47</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169,72</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24,33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Макаронные изделия отварные</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35,94</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130,33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888,56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30,40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521,00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6,93</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125,14</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449,79</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120,13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9,28</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свежих</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Плов из отварной говядины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31,75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28,30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46,91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569,01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380,38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69,83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4,76</w:t>
            </w:r>
          </w:p>
        </w:tc>
      </w:tr>
      <w:tr w:rsidR="00665985" w:rsidTr="00937A53">
        <w:trPr>
          <w:trHeight w:val="13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40,43</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830,33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5,23</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3,86</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171,97</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521,38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97,23</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5,82</w:t>
            </w:r>
          </w:p>
        </w:tc>
      </w:tr>
      <w:tr w:rsidR="00665985" w:rsidTr="00937A53">
        <w:trPr>
          <w:trHeight w:val="270"/>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курагой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58,66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1780,81</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0,73</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34,69</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58,07</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40,41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по-уральски (с пшенной крупой) на кур.б-не, 240/10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3,52</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6,77</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114,51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254,88</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50,71</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62,38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89"/>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294М/330М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(куриные) с соусом сметанным</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24,92</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126,22</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r>
      <w:tr w:rsidR="00665985" w:rsidTr="00937A53">
        <w:trPr>
          <w:trHeight w:val="20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Овощи припущенные с маслом</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2,72</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99,62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3816,00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52,62</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107,42</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72,52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w:t>
            </w:r>
          </w:p>
        </w:tc>
      </w:tr>
      <w:tr w:rsidR="00665985" w:rsidTr="00937A53">
        <w:trPr>
          <w:trHeight w:val="21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28,66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784,41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37,82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5900,99</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7,66</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218,64</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493,09</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217,92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8,25</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Среда-2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1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223М/ссж/326М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Запеканка творожная (творог 9%) с соусом абрикосовым 170/30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31,21</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19,76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47,23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498,19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0,93</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139,99</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0,56</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282,39</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385,41</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36,37</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102,97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768,00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18,83</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147,49</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325,54</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450,69</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72,32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с зелёным горошком</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27,93</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41,92</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18,57</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151К/ссж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Уха Ростовская (горбуша)</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8,31</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6,39</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14,24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148,44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22,83</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24,91</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120,37</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33,59</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w:t>
            </w:r>
          </w:p>
        </w:tc>
      </w:tr>
      <w:tr w:rsidR="00665985" w:rsidTr="00937A53">
        <w:trPr>
          <w:trHeight w:val="10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255М/332М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Печень по- строгановски, 50/50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14,19</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7,63</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158,71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25,48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6086,00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26,72</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251,23</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5,29</w:t>
            </w:r>
          </w:p>
        </w:tc>
      </w:tr>
      <w:tr w:rsidR="00665985" w:rsidTr="00937A53">
        <w:trPr>
          <w:trHeight w:val="7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гречневая рассыпчатая</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10,14</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292,66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18,98</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240,77</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5,38</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5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9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4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53"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312"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6"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2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40,93</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129,31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911,01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62,11</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6138,70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128,64</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768,49</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269,38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16,87</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Четверг-2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2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соленых</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r>
      <w:tr w:rsidR="00665985" w:rsidTr="00937A53">
        <w:trPr>
          <w:trHeight w:val="21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Птица (грудки куриные), тушенная в соусе с овощами</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33,15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18,62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415,90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900,50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336,53</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75,11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w:t>
            </w:r>
          </w:p>
        </w:tc>
      </w:tr>
      <w:tr w:rsidR="00665985" w:rsidTr="00937A53">
        <w:trPr>
          <w:trHeight w:val="223"/>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41,87</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74,92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33,62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912,50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5,57</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218,11</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475,13</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102,51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4,55</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9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63К</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Салат из моркови, яблок и апельсинов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161,68</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12,25</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1100,85</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21,99</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35,37</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r>
      <w:tr w:rsidR="00665985" w:rsidTr="00937A53">
        <w:trPr>
          <w:trHeight w:val="467"/>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84М/ссж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с фасолью и картофелем со сметаной (15%), 240/10</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135,51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13,39</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49,26</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101,50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233М/328М/ссж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Рыба запеченая под молочным соусом (минтай)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17,33</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10,95</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202,71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67,03</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137,66</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58,86</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3,95</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31,17</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53,98</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117,35</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39,79</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32,88</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36,02</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919,12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60,98</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1400,68</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294,19</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661,50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left="-60" w:hanging="141"/>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198,35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8,74</w:t>
            </w:r>
          </w:p>
        </w:tc>
      </w:tr>
      <w:tr w:rsidR="00665985" w:rsidTr="00937A53">
        <w:trPr>
          <w:trHeight w:val="255"/>
        </w:trPr>
        <w:tc>
          <w:tcPr>
            <w:tcW w:w="5000" w:type="pct"/>
            <w:gridSpan w:val="4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9"/>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горошка зеленого</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231К</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с сыром запеченный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20,19</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19,43</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268,43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327,10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305,10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373,02</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Батон нарезной из муки в/с</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1,74</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61,23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554,24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354,60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356,25</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463,10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62,94</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8,19</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32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5,18</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301,25</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29,95</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16,45</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6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крестьянский с крупой на курином бульоне (кур.тушка)</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101,32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29,13</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63,56</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22,02</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0,88</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291М</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Плов из птицы (грудки куриные)</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34,04</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16,49</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52,83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498,22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374,40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41,23</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340,74</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72,01</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Компот из свежих </w:t>
            </w:r>
            <w:r w:rsidRPr="00B04E41">
              <w:rPr>
                <w:rFonts w:ascii="Times New Roman" w:eastAsia="Times New Roman" w:hAnsi="Times New Roman"/>
                <w:sz w:val="20"/>
                <w:szCs w:val="20"/>
                <w:lang w:eastAsia="ru-RU"/>
              </w:rPr>
              <w:lastRenderedPageBreak/>
              <w:t>яблок</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58"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62" w:type="pct"/>
            <w:gridSpan w:val="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97"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45,72</w:t>
            </w:r>
          </w:p>
        </w:tc>
        <w:tc>
          <w:tcPr>
            <w:tcW w:w="326"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27,76</w:t>
            </w:r>
          </w:p>
        </w:tc>
        <w:tc>
          <w:tcPr>
            <w:tcW w:w="24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950,78</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3"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57,62</w:t>
            </w:r>
          </w:p>
        </w:tc>
        <w:tc>
          <w:tcPr>
            <w:tcW w:w="319"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884,65</w:t>
            </w:r>
          </w:p>
        </w:tc>
        <w:tc>
          <w:tcPr>
            <w:tcW w:w="253"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9,77</w:t>
            </w:r>
          </w:p>
        </w:tc>
        <w:tc>
          <w:tcPr>
            <w:tcW w:w="293" w:type="pct"/>
            <w:gridSpan w:val="6"/>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73"/>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135,26</w:t>
            </w:r>
          </w:p>
        </w:tc>
        <w:tc>
          <w:tcPr>
            <w:tcW w:w="312"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6"/>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548,45</w:t>
            </w:r>
          </w:p>
        </w:tc>
        <w:tc>
          <w:tcPr>
            <w:tcW w:w="266"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150,78</w:t>
            </w:r>
          </w:p>
        </w:tc>
        <w:tc>
          <w:tcPr>
            <w:tcW w:w="22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ind w:hanging="60"/>
              <w:jc w:val="right"/>
              <w:outlineLvl w:val="0"/>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8,47</w:t>
            </w:r>
          </w:p>
        </w:tc>
      </w:tr>
      <w:tr w:rsidR="00665985" w:rsidTr="00937A53">
        <w:trPr>
          <w:trHeight w:val="225"/>
        </w:trPr>
        <w:tc>
          <w:tcPr>
            <w:tcW w:w="505" w:type="pct"/>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658" w:type="pct"/>
            <w:tcBorders>
              <w:top w:val="nil"/>
              <w:left w:val="nil"/>
              <w:right w:val="nil"/>
            </w:tcBorders>
            <w:shd w:val="clear" w:color="auto" w:fill="auto"/>
            <w:noWrap/>
            <w:vAlign w:val="bottom"/>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97" w:type="pct"/>
            <w:gridSpan w:val="2"/>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92" w:type="pct"/>
            <w:gridSpan w:val="5"/>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50" w:type="pct"/>
            <w:gridSpan w:val="2"/>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8" w:type="pct"/>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9" w:type="pct"/>
            <w:gridSpan w:val="3"/>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50" w:type="pct"/>
            <w:gridSpan w:val="5"/>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71" w:type="pct"/>
            <w:gridSpan w:val="3"/>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176" w:type="pct"/>
            <w:gridSpan w:val="3"/>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8" w:type="pct"/>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544" w:type="pct"/>
            <w:gridSpan w:val="9"/>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183" w:type="pct"/>
            <w:gridSpan w:val="3"/>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161" w:type="pct"/>
            <w:gridSpan w:val="2"/>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78" w:type="pct"/>
            <w:tcBorders>
              <w:top w:val="nil"/>
              <w:left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r>
      <w:tr w:rsidR="00665985" w:rsidTr="00937A53">
        <w:trPr>
          <w:trHeight w:val="225"/>
        </w:trPr>
        <w:tc>
          <w:tcPr>
            <w:tcW w:w="505"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055" w:type="pct"/>
            <w:gridSpan w:val="3"/>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При подготовке меню были использованы:</w:t>
            </w:r>
          </w:p>
        </w:tc>
        <w:tc>
          <w:tcPr>
            <w:tcW w:w="792" w:type="pct"/>
            <w:gridSpan w:val="5"/>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250" w:type="pct"/>
            <w:gridSpan w:val="2"/>
            <w:shd w:val="clear" w:color="auto" w:fill="auto"/>
            <w:noWrap/>
            <w:vAlign w:val="bottom"/>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8"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9"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50" w:type="pct"/>
            <w:gridSpan w:val="5"/>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271"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76"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8"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544" w:type="pct"/>
            <w:gridSpan w:val="9"/>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83"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61"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8"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r>
      <w:tr w:rsidR="00665985" w:rsidTr="00937A53">
        <w:trPr>
          <w:trHeight w:val="300"/>
        </w:trPr>
        <w:tc>
          <w:tcPr>
            <w:tcW w:w="505" w:type="pct"/>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М</w:t>
            </w:r>
          </w:p>
        </w:tc>
        <w:tc>
          <w:tcPr>
            <w:tcW w:w="4495" w:type="pct"/>
            <w:gridSpan w:val="41"/>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Сборник рецептур на продукцию для обучающихся во всех образовательных учреждениях / Под ред. М.П. Могильного и В.А. Тутельяна. – М.: ДеЛи плюс, 2017.</w:t>
            </w:r>
          </w:p>
        </w:tc>
      </w:tr>
      <w:tr w:rsidR="00665985" w:rsidTr="00937A53">
        <w:trPr>
          <w:trHeight w:val="225"/>
        </w:trPr>
        <w:tc>
          <w:tcPr>
            <w:tcW w:w="505" w:type="pct"/>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w:t>
            </w:r>
          </w:p>
        </w:tc>
        <w:tc>
          <w:tcPr>
            <w:tcW w:w="4495" w:type="pct"/>
            <w:gridSpan w:val="41"/>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Сборник рецептур блюд и кулинарных изделий для обучающихся образовательных организ</w:t>
            </w:r>
            <w:r w:rsidRPr="00B04E41">
              <w:rPr>
                <w:rFonts w:ascii="Times New Roman" w:eastAsia="Times New Roman" w:hAnsi="Times New Roman"/>
                <w:sz w:val="20"/>
                <w:szCs w:val="20"/>
                <w:lang w:eastAsia="ru-RU"/>
              </w:rPr>
              <w:t>аций / Под ред. В.Р. Кучмы – М.: Издатель Научный центр здоровья детей, 2016.</w:t>
            </w:r>
          </w:p>
        </w:tc>
      </w:tr>
      <w:tr w:rsidR="00665985" w:rsidTr="00937A53">
        <w:trPr>
          <w:trHeight w:val="225"/>
        </w:trPr>
        <w:tc>
          <w:tcPr>
            <w:tcW w:w="505"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238" w:type="pct"/>
            <w:gridSpan w:val="4"/>
            <w:shd w:val="clear" w:color="auto" w:fill="auto"/>
            <w:noWrap/>
            <w:vAlign w:val="bottom"/>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295"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407"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58"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75" w:type="pct"/>
            <w:gridSpan w:val="5"/>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556"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280"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67"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76"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53"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470" w:type="pct"/>
            <w:gridSpan w:val="8"/>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83" w:type="pct"/>
            <w:gridSpan w:val="3"/>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161" w:type="pct"/>
            <w:gridSpan w:val="2"/>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c>
          <w:tcPr>
            <w:tcW w:w="78" w:type="pct"/>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20"/>
                <w:szCs w:val="20"/>
                <w:lang w:eastAsia="ru-RU"/>
              </w:rPr>
            </w:pPr>
          </w:p>
        </w:tc>
      </w:tr>
      <w:tr w:rsidR="00665985" w:rsidTr="00937A53">
        <w:trPr>
          <w:trHeight w:val="315"/>
        </w:trPr>
        <w:tc>
          <w:tcPr>
            <w:tcW w:w="5000" w:type="pct"/>
            <w:gridSpan w:val="42"/>
            <w:tcBorders>
              <w:top w:val="nil"/>
              <w:left w:val="nil"/>
              <w:bottom w:val="nil"/>
              <w:right w:val="nil"/>
            </w:tcBorders>
            <w:shd w:val="clear" w:color="auto" w:fill="auto"/>
            <w:vAlign w:val="center"/>
            <w:hideMark/>
          </w:tcPr>
          <w:p w:rsidR="00C55772" w:rsidRPr="00B04E41" w:rsidRDefault="00C55772" w:rsidP="00937A53">
            <w:pPr>
              <w:spacing w:after="0" w:line="240" w:lineRule="auto"/>
              <w:rPr>
                <w:rFonts w:ascii="Times New Roman" w:eastAsia="Times New Roman" w:hAnsi="Times New Roman"/>
                <w:b/>
                <w:bCs/>
                <w:sz w:val="24"/>
                <w:szCs w:val="24"/>
                <w:lang w:eastAsia="ru-RU"/>
              </w:rPr>
            </w:pPr>
          </w:p>
          <w:p w:rsidR="00C55772" w:rsidRPr="00B04E41" w:rsidRDefault="00C55772" w:rsidP="00937A53">
            <w:pPr>
              <w:spacing w:after="0" w:line="240" w:lineRule="auto"/>
              <w:rPr>
                <w:rFonts w:ascii="Times New Roman" w:eastAsia="Times New Roman" w:hAnsi="Times New Roman"/>
                <w:b/>
                <w:bCs/>
                <w:sz w:val="24"/>
                <w:szCs w:val="24"/>
                <w:lang w:eastAsia="ru-RU"/>
              </w:rPr>
            </w:pPr>
          </w:p>
          <w:p w:rsidR="00C55772" w:rsidRPr="00B04E41" w:rsidRDefault="005307A0" w:rsidP="00937A53">
            <w:pPr>
              <w:spacing w:after="0" w:line="240" w:lineRule="auto"/>
              <w:rPr>
                <w:rFonts w:ascii="Times New Roman" w:eastAsia="Times New Roman" w:hAnsi="Times New Roman"/>
                <w:b/>
                <w:bCs/>
                <w:sz w:val="24"/>
                <w:szCs w:val="24"/>
                <w:lang w:eastAsia="ru-RU"/>
              </w:rPr>
            </w:pPr>
            <w:r w:rsidRPr="00B04E41">
              <w:rPr>
                <w:rFonts w:ascii="Times New Roman" w:eastAsia="Times New Roman" w:hAnsi="Times New Roman"/>
                <w:b/>
                <w:bCs/>
                <w:sz w:val="24"/>
                <w:szCs w:val="24"/>
                <w:lang w:eastAsia="ru-RU"/>
              </w:rPr>
              <w:t>Вариант реализации 12-ти дневного типового основного меню (организованного питания) для обучающихся общеобразовательных организаций Калининградской области</w:t>
            </w:r>
          </w:p>
        </w:tc>
      </w:tr>
      <w:tr w:rsidR="00665985" w:rsidTr="00937A53">
        <w:trPr>
          <w:trHeight w:val="255"/>
        </w:trPr>
        <w:tc>
          <w:tcPr>
            <w:tcW w:w="5000" w:type="pct"/>
            <w:gridSpan w:val="42"/>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b/>
                <w:bCs/>
                <w:sz w:val="20"/>
                <w:szCs w:val="20"/>
                <w:lang w:eastAsia="ru-RU"/>
              </w:rPr>
              <w:t>Возраст 12-18 лет, Сезон осенне-зимний</w:t>
            </w:r>
          </w:p>
        </w:tc>
      </w:tr>
      <w:tr w:rsidR="00665985" w:rsidTr="00937A53">
        <w:trPr>
          <w:trHeight w:val="300"/>
        </w:trPr>
        <w:tc>
          <w:tcPr>
            <w:tcW w:w="505"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 рец.</w:t>
            </w:r>
          </w:p>
        </w:tc>
        <w:tc>
          <w:tcPr>
            <w:tcW w:w="693" w:type="pct"/>
            <w:gridSpan w:val="2"/>
            <w:vMerge w:val="restart"/>
            <w:tcBorders>
              <w:top w:val="single" w:sz="4" w:space="0" w:color="auto"/>
              <w:left w:val="single" w:sz="4" w:space="0" w:color="auto"/>
              <w:bottom w:val="single" w:sz="4" w:space="0" w:color="000000"/>
              <w:right w:val="single" w:sz="4" w:space="0" w:color="auto"/>
            </w:tcBorders>
            <w:shd w:val="clear" w:color="auto" w:fill="auto"/>
            <w:vAlign w:val="bottom"/>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 xml:space="preserve">Наименование дней </w:t>
            </w:r>
            <w:r w:rsidRPr="00B04E41">
              <w:rPr>
                <w:rFonts w:ascii="Times New Roman" w:eastAsia="Times New Roman" w:hAnsi="Times New Roman"/>
                <w:b/>
                <w:bCs/>
                <w:sz w:val="20"/>
                <w:szCs w:val="20"/>
                <w:lang w:eastAsia="ru-RU"/>
              </w:rPr>
              <w:t>недели, блюд</w:t>
            </w:r>
          </w:p>
        </w:tc>
        <w:tc>
          <w:tcPr>
            <w:tcW w:w="362"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Масса порции</w:t>
            </w:r>
          </w:p>
        </w:tc>
        <w:tc>
          <w:tcPr>
            <w:tcW w:w="884" w:type="pct"/>
            <w:gridSpan w:val="6"/>
            <w:tcBorders>
              <w:top w:val="single" w:sz="4" w:space="0" w:color="auto"/>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Пищевые вещества (г)</w:t>
            </w:r>
          </w:p>
        </w:tc>
        <w:tc>
          <w:tcPr>
            <w:tcW w:w="292" w:type="pct"/>
            <w:gridSpan w:val="3"/>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ЭЦ (ккал)</w:t>
            </w:r>
          </w:p>
        </w:tc>
        <w:tc>
          <w:tcPr>
            <w:tcW w:w="1171" w:type="pct"/>
            <w:gridSpan w:val="12"/>
            <w:tcBorders>
              <w:top w:val="single" w:sz="4" w:space="0" w:color="auto"/>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Витамины (мг)</w:t>
            </w:r>
          </w:p>
        </w:tc>
        <w:tc>
          <w:tcPr>
            <w:tcW w:w="1094" w:type="pct"/>
            <w:gridSpan w:val="17"/>
            <w:tcBorders>
              <w:top w:val="single" w:sz="4" w:space="0" w:color="auto"/>
              <w:left w:val="nil"/>
              <w:bottom w:val="single" w:sz="4" w:space="0" w:color="auto"/>
              <w:right w:val="single" w:sz="4" w:space="0" w:color="000000"/>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Минеральные вещества (мг)</w:t>
            </w:r>
          </w:p>
        </w:tc>
      </w:tr>
      <w:tr w:rsidR="00665985" w:rsidTr="00937A53">
        <w:trPr>
          <w:trHeight w:val="255"/>
        </w:trPr>
        <w:tc>
          <w:tcPr>
            <w:tcW w:w="505" w:type="pct"/>
            <w:vMerge/>
            <w:tcBorders>
              <w:top w:val="single" w:sz="4" w:space="0" w:color="auto"/>
              <w:left w:val="single" w:sz="4" w:space="0" w:color="auto"/>
              <w:bottom w:val="single" w:sz="4" w:space="0" w:color="000000"/>
              <w:right w:val="single" w:sz="4" w:space="0" w:color="auto"/>
            </w:tcBorders>
            <w:vAlign w:val="center"/>
            <w:hideMark/>
          </w:tcPr>
          <w:p w:rsidR="00C55772" w:rsidRPr="00B04E41" w:rsidRDefault="00C55772" w:rsidP="00937A53">
            <w:pPr>
              <w:spacing w:after="0" w:line="240" w:lineRule="auto"/>
              <w:rPr>
                <w:rFonts w:ascii="Times New Roman" w:eastAsia="Times New Roman" w:hAnsi="Times New Roman"/>
                <w:b/>
                <w:bCs/>
                <w:sz w:val="20"/>
                <w:szCs w:val="20"/>
                <w:lang w:eastAsia="ru-RU"/>
              </w:rPr>
            </w:pPr>
          </w:p>
        </w:tc>
        <w:tc>
          <w:tcPr>
            <w:tcW w:w="693" w:type="pct"/>
            <w:gridSpan w:val="2"/>
            <w:vMerge/>
            <w:tcBorders>
              <w:top w:val="single" w:sz="4" w:space="0" w:color="auto"/>
              <w:left w:val="single" w:sz="4" w:space="0" w:color="auto"/>
              <w:bottom w:val="single" w:sz="4" w:space="0" w:color="000000"/>
              <w:right w:val="single" w:sz="4" w:space="0" w:color="auto"/>
            </w:tcBorders>
            <w:vAlign w:val="center"/>
            <w:hideMark/>
          </w:tcPr>
          <w:p w:rsidR="00C55772" w:rsidRPr="00B04E41" w:rsidRDefault="00C55772" w:rsidP="00937A53">
            <w:pPr>
              <w:spacing w:after="0" w:line="240" w:lineRule="auto"/>
              <w:rPr>
                <w:rFonts w:ascii="Times New Roman" w:eastAsia="Times New Roman" w:hAnsi="Times New Roman"/>
                <w:b/>
                <w:bCs/>
                <w:sz w:val="20"/>
                <w:szCs w:val="20"/>
                <w:lang w:eastAsia="ru-RU"/>
              </w:rPr>
            </w:pPr>
          </w:p>
        </w:tc>
        <w:tc>
          <w:tcPr>
            <w:tcW w:w="362" w:type="pct"/>
            <w:vMerge/>
            <w:tcBorders>
              <w:top w:val="single" w:sz="4" w:space="0" w:color="auto"/>
              <w:left w:val="single" w:sz="4" w:space="0" w:color="auto"/>
              <w:bottom w:val="single" w:sz="4" w:space="0" w:color="000000"/>
              <w:right w:val="single" w:sz="4" w:space="0" w:color="auto"/>
            </w:tcBorders>
            <w:vAlign w:val="center"/>
            <w:hideMark/>
          </w:tcPr>
          <w:p w:rsidR="00C55772" w:rsidRPr="00B04E41" w:rsidRDefault="00C55772" w:rsidP="00937A53">
            <w:pPr>
              <w:spacing w:after="0" w:line="240" w:lineRule="auto"/>
              <w:rPr>
                <w:rFonts w:ascii="Times New Roman" w:eastAsia="Times New Roman" w:hAnsi="Times New Roman"/>
                <w:b/>
                <w:bCs/>
                <w:sz w:val="20"/>
                <w:szCs w:val="20"/>
                <w:lang w:eastAsia="ru-RU"/>
              </w:rPr>
            </w:pPr>
          </w:p>
        </w:tc>
        <w:tc>
          <w:tcPr>
            <w:tcW w:w="314" w:type="pct"/>
            <w:gridSpan w:val="2"/>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Б</w:t>
            </w:r>
          </w:p>
        </w:tc>
        <w:tc>
          <w:tcPr>
            <w:tcW w:w="327" w:type="pct"/>
            <w:gridSpan w:val="2"/>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16"/>
                <w:szCs w:val="16"/>
                <w:lang w:eastAsia="ru-RU"/>
              </w:rPr>
            </w:pPr>
            <w:r w:rsidRPr="00B04E41">
              <w:rPr>
                <w:rFonts w:ascii="Times New Roman" w:eastAsia="Times New Roman" w:hAnsi="Times New Roman"/>
                <w:b/>
                <w:bCs/>
                <w:sz w:val="16"/>
                <w:szCs w:val="16"/>
                <w:lang w:eastAsia="ru-RU"/>
              </w:rPr>
              <w:t>Ж</w:t>
            </w:r>
          </w:p>
        </w:tc>
        <w:tc>
          <w:tcPr>
            <w:tcW w:w="243" w:type="pct"/>
            <w:gridSpan w:val="2"/>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У</w:t>
            </w:r>
          </w:p>
        </w:tc>
        <w:tc>
          <w:tcPr>
            <w:tcW w:w="292" w:type="pct"/>
            <w:gridSpan w:val="3"/>
            <w:vMerge/>
            <w:tcBorders>
              <w:top w:val="single" w:sz="4" w:space="0" w:color="auto"/>
              <w:left w:val="single" w:sz="4" w:space="0" w:color="auto"/>
              <w:bottom w:val="single" w:sz="4" w:space="0" w:color="000000"/>
              <w:right w:val="single" w:sz="4" w:space="0" w:color="auto"/>
            </w:tcBorders>
            <w:vAlign w:val="center"/>
            <w:hideMark/>
          </w:tcPr>
          <w:p w:rsidR="00C55772" w:rsidRPr="00B04E41" w:rsidRDefault="00C55772" w:rsidP="00937A53">
            <w:pPr>
              <w:spacing w:after="0" w:line="240" w:lineRule="auto"/>
              <w:rPr>
                <w:rFonts w:ascii="Times New Roman" w:eastAsia="Times New Roman" w:hAnsi="Times New Roman"/>
                <w:b/>
                <w:bCs/>
                <w:sz w:val="20"/>
                <w:szCs w:val="20"/>
                <w:lang w:eastAsia="ru-RU"/>
              </w:rPr>
            </w:pPr>
          </w:p>
        </w:tc>
        <w:tc>
          <w:tcPr>
            <w:tcW w:w="306" w:type="pct"/>
            <w:gridSpan w:val="5"/>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В1</w:t>
            </w:r>
          </w:p>
        </w:tc>
        <w:tc>
          <w:tcPr>
            <w:tcW w:w="291" w:type="pct"/>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С</w:t>
            </w:r>
          </w:p>
        </w:tc>
        <w:tc>
          <w:tcPr>
            <w:tcW w:w="280" w:type="pct"/>
            <w:gridSpan w:val="2"/>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14"/>
                <w:szCs w:val="14"/>
                <w:lang w:eastAsia="ru-RU"/>
              </w:rPr>
            </w:pPr>
            <w:r w:rsidRPr="00B04E41">
              <w:rPr>
                <w:rFonts w:ascii="Times New Roman" w:eastAsia="Times New Roman" w:hAnsi="Times New Roman"/>
                <w:b/>
                <w:bCs/>
                <w:sz w:val="14"/>
                <w:szCs w:val="14"/>
                <w:lang w:eastAsia="ru-RU"/>
              </w:rPr>
              <w:t>А (мкг)</w:t>
            </w:r>
          </w:p>
        </w:tc>
        <w:tc>
          <w:tcPr>
            <w:tcW w:w="294" w:type="pct"/>
            <w:gridSpan w:val="4"/>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Е</w:t>
            </w:r>
          </w:p>
        </w:tc>
        <w:tc>
          <w:tcPr>
            <w:tcW w:w="290" w:type="pct"/>
            <w:gridSpan w:val="6"/>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Са</w:t>
            </w:r>
          </w:p>
        </w:tc>
        <w:tc>
          <w:tcPr>
            <w:tcW w:w="289" w:type="pct"/>
            <w:gridSpan w:val="3"/>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Р</w:t>
            </w:r>
          </w:p>
        </w:tc>
        <w:tc>
          <w:tcPr>
            <w:tcW w:w="264" w:type="pct"/>
            <w:gridSpan w:val="4"/>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Mg</w:t>
            </w:r>
          </w:p>
        </w:tc>
        <w:tc>
          <w:tcPr>
            <w:tcW w:w="251" w:type="pct"/>
            <w:gridSpan w:val="4"/>
            <w:tcBorders>
              <w:top w:val="nil"/>
              <w:left w:val="nil"/>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
                <w:bCs/>
                <w:sz w:val="20"/>
                <w:szCs w:val="20"/>
                <w:lang w:eastAsia="ru-RU"/>
              </w:rPr>
            </w:pPr>
            <w:r w:rsidRPr="00B04E41">
              <w:rPr>
                <w:rFonts w:ascii="Times New Roman" w:eastAsia="Times New Roman" w:hAnsi="Times New Roman"/>
                <w:b/>
                <w:bCs/>
                <w:sz w:val="20"/>
                <w:szCs w:val="20"/>
                <w:lang w:eastAsia="ru-RU"/>
              </w:rPr>
              <w:t>Fe</w:t>
            </w:r>
          </w:p>
        </w:tc>
      </w:tr>
      <w:tr w:rsidR="00665985" w:rsidTr="00937A53">
        <w:trPr>
          <w:trHeight w:val="255"/>
        </w:trPr>
        <w:tc>
          <w:tcPr>
            <w:tcW w:w="5000" w:type="pct"/>
            <w:gridSpan w:val="42"/>
            <w:tcBorders>
              <w:top w:val="single" w:sz="4" w:space="0" w:color="auto"/>
              <w:left w:val="single" w:sz="4" w:space="0" w:color="auto"/>
              <w:bottom w:val="single" w:sz="4" w:space="0" w:color="auto"/>
              <w:right w:val="single" w:sz="4" w:space="0" w:color="auto"/>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b/>
                <w:bCs/>
                <w:sz w:val="20"/>
                <w:szCs w:val="20"/>
                <w:lang w:eastAsia="ru-RU"/>
              </w:rPr>
              <w:t>День/неделя: Понедельник-1</w:t>
            </w:r>
          </w:p>
        </w:tc>
      </w:tr>
      <w:tr w:rsidR="00665985" w:rsidTr="00937A53">
        <w:trPr>
          <w:trHeight w:val="225"/>
        </w:trPr>
        <w:tc>
          <w:tcPr>
            <w:tcW w:w="5000" w:type="pct"/>
            <w:gridSpan w:val="42"/>
            <w:tcBorders>
              <w:top w:val="single" w:sz="4" w:space="0" w:color="auto"/>
              <w:left w:val="single" w:sz="4" w:space="0" w:color="auto"/>
              <w:bottom w:val="nil"/>
              <w:right w:val="nil"/>
            </w:tcBorders>
            <w:shd w:val="clear" w:color="auto" w:fill="auto"/>
            <w:vAlign w:val="center"/>
            <w:hideMark/>
          </w:tcPr>
          <w:p w:rsidR="00C55772" w:rsidRPr="00B04E41" w:rsidRDefault="005307A0" w:rsidP="00937A53">
            <w:pPr>
              <w:spacing w:after="0" w:line="240" w:lineRule="auto"/>
              <w:rPr>
                <w:rFonts w:ascii="Times New Roman" w:eastAsia="Times New Roman" w:hAnsi="Times New Roman"/>
                <w:bCs/>
                <w:iCs/>
                <w:sz w:val="20"/>
                <w:szCs w:val="20"/>
                <w:lang w:eastAsia="ru-RU"/>
              </w:rPr>
            </w:pPr>
            <w:r w:rsidRPr="00B04E41">
              <w:rPr>
                <w:rFonts w:ascii="Times New Roman" w:eastAsia="Times New Roman" w:hAnsi="Times New Roman"/>
                <w:bCs/>
                <w:iCs/>
                <w:sz w:val="20"/>
                <w:szCs w:val="20"/>
                <w:lang w:eastAsia="ru-RU"/>
              </w:rPr>
              <w:t>Завтрак</w:t>
            </w:r>
          </w:p>
        </w:tc>
      </w:tr>
      <w:tr w:rsidR="00665985" w:rsidTr="00937A53">
        <w:trPr>
          <w:trHeight w:val="2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173М</w:t>
            </w:r>
          </w:p>
        </w:tc>
        <w:tc>
          <w:tcPr>
            <w:tcW w:w="6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вязкая молочная из овсяной крупы</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w:t>
            </w:r>
          </w:p>
        </w:tc>
        <w:tc>
          <w:tcPr>
            <w:tcW w:w="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12,00</w:t>
            </w:r>
          </w:p>
        </w:tc>
        <w:tc>
          <w:tcPr>
            <w:tcW w:w="24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44,94</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328,10</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0,26</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0,71</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43,90</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0,65</w:t>
            </w:r>
          </w:p>
        </w:tc>
        <w:tc>
          <w:tcPr>
            <w:tcW w:w="272"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176,36</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281,00</w:t>
            </w:r>
          </w:p>
        </w:tc>
        <w:tc>
          <w:tcPr>
            <w:tcW w:w="269"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32,02</w:t>
            </w:r>
          </w:p>
        </w:tc>
        <w:tc>
          <w:tcPr>
            <w:tcW w:w="275"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2,06</w:t>
            </w:r>
          </w:p>
        </w:tc>
      </w:tr>
      <w:tr w:rsidR="00665985" w:rsidTr="00937A53">
        <w:trPr>
          <w:trHeight w:val="13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отварной говядиной 24/36</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6,44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Сыр порционный (Пошехонский 26%)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3,92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34,50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9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_Завтрак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32,12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27,09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108,45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804,06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88,40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474,23</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608,76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80,81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67М/ссж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241,60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33,35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r>
      <w:tr w:rsidR="00665985" w:rsidTr="00937A53">
        <w:trPr>
          <w:trHeight w:val="747"/>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из свежей капусты с картофелем со сметаной (15%) (на м/к бульоне),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116,17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280,72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51,34</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55,86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269М/330М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Биточки особые с соусом сметанным 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14,10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234,16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8,00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17,99</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140,53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w:t>
            </w:r>
          </w:p>
        </w:tc>
      </w:tr>
      <w:tr w:rsidR="00665985" w:rsidTr="00937A53">
        <w:trPr>
          <w:trHeight w:val="9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Макаронные изделия отвар</w:t>
            </w:r>
            <w:r w:rsidRPr="00B04E41">
              <w:rPr>
                <w:rFonts w:ascii="Times New Roman" w:eastAsia="Times New Roman" w:hAnsi="Times New Roman"/>
                <w:sz w:val="20"/>
                <w:szCs w:val="20"/>
                <w:lang w:eastAsia="ru-RU"/>
              </w:rPr>
              <w:t>ные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3,73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16,00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Компот из сухофруктов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134,35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968,92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546,32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172,83</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430,07</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135,96</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8,23</w:t>
            </w:r>
          </w:p>
        </w:tc>
      </w:tr>
      <w:tr w:rsidR="00665985" w:rsidTr="00937A53">
        <w:trPr>
          <w:trHeight w:val="255"/>
        </w:trPr>
        <w:tc>
          <w:tcPr>
            <w:tcW w:w="5000" w:type="pct"/>
            <w:gridSpan w:val="4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7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свежих</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Гуляш из говядины, 50/50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13,02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198,91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161,58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3,55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16,00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11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3,10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105,46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116,20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29,78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21,45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98,68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708,67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26,12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162,31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427,62</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5,01</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7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5,18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301,25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29,95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42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Суп картофельный с бобовыми на курином бульоне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19,77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156,49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46,61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117,15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2,13</w:t>
            </w:r>
          </w:p>
        </w:tc>
      </w:tr>
      <w:tr w:rsidR="00665985" w:rsidTr="00937A53">
        <w:trPr>
          <w:trHeight w:val="15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Жаркое по-</w:t>
            </w:r>
            <w:r w:rsidRPr="00B04E41">
              <w:rPr>
                <w:rFonts w:ascii="Times New Roman" w:eastAsia="Times New Roman" w:hAnsi="Times New Roman"/>
                <w:sz w:val="20"/>
                <w:szCs w:val="20"/>
                <w:lang w:eastAsia="ru-RU"/>
              </w:rPr>
              <w:lastRenderedPageBreak/>
              <w:t>домашнему с курицей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13,02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357,99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50,80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45,45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312,52</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67,96</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3,47</w:t>
            </w:r>
          </w:p>
        </w:tc>
      </w:tr>
      <w:tr w:rsidR="00665985" w:rsidTr="00937A53">
        <w:trPr>
          <w:trHeight w:val="10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7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113,71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865,71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78,88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590,55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158,16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575,82</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166,06</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10,30</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Среда-1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371"/>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Пудинг творожный с йогуртом  (2,5%), 140/30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14,89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23,68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334,76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96,00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241,80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318,84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37,03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376М/ссж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Чай с сахаром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 </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Фрукты (яблоки)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7,50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30,13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17,23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602,20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103,50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282,15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382,58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5,86</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94К/ссж</w:t>
            </w:r>
          </w:p>
        </w:tc>
        <w:tc>
          <w:tcPr>
            <w:tcW w:w="6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Мозаика</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2,87</w:t>
            </w:r>
          </w:p>
        </w:tc>
        <w:tc>
          <w:tcPr>
            <w:tcW w:w="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6,38</w:t>
            </w:r>
          </w:p>
        </w:tc>
        <w:tc>
          <w:tcPr>
            <w:tcW w:w="24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10,13</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109,81</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11,50</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630,00</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2,45</w:t>
            </w:r>
          </w:p>
        </w:tc>
        <w:tc>
          <w:tcPr>
            <w:tcW w:w="272"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21,20</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68,33</w:t>
            </w:r>
          </w:p>
        </w:tc>
        <w:tc>
          <w:tcPr>
            <w:tcW w:w="269"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25,12</w:t>
            </w:r>
          </w:p>
        </w:tc>
        <w:tc>
          <w:tcPr>
            <w:tcW w:w="275"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0,94</w:t>
            </w:r>
          </w:p>
        </w:tc>
      </w:tr>
      <w:tr w:rsidR="00665985" w:rsidTr="00937A53">
        <w:trPr>
          <w:trHeight w:val="32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из свежей капусты с карт. на костном бульоне со сметаной  (15%) ,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110,20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240,72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1,79</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47,06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58,25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26,47</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w:t>
            </w:r>
          </w:p>
        </w:tc>
      </w:tr>
      <w:tr w:rsidR="00665985" w:rsidTr="00937A53">
        <w:trPr>
          <w:trHeight w:val="44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ттк бн/331М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Котлета из мяса и печени «Медвежья лапка» с соусом сметанно/томатным 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248,73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2569,50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205,21</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184К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Рагу из овощей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9,42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185,25</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820,00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4,31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85,87</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39,43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черной смородины</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31,46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35,31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894,48</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106,63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4260,22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11,93</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150,63</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534,06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159,53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10,36</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lastRenderedPageBreak/>
              <w:t>День/неделя: Четверг-1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помидоров свежих</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0,36</w:t>
            </w:r>
          </w:p>
        </w:tc>
      </w:tr>
      <w:tr w:rsidR="00665985" w:rsidTr="00937A53">
        <w:trPr>
          <w:trHeight w:val="22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320К/330М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Куриное филе запеченое с соусом сметанным 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7,48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165,13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50,00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25,78</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175,37</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21,21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1,43</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321М/ссж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Капуста тушеная</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3,15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122,56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91,60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108,14</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81,26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41,51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w:t>
            </w:r>
          </w:p>
        </w:tc>
      </w:tr>
      <w:tr w:rsidR="00665985" w:rsidTr="00937A53">
        <w:trPr>
          <w:trHeight w:val="281"/>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13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Сыр порционный (Пошехонский 26%)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3,92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34,50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39,87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19,36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605,81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112,05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186,10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425,68</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492,03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99,27</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4,44</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6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яблоками и клюквой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102,32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1261,25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38,62</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26,99</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Рассольник ленинградский на курином бульоне (тушка курицы)</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17,21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148,34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207,55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19,76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78,89</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27,91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234М/330М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Котлеты </w:t>
            </w:r>
            <w:r w:rsidRPr="00B04E41">
              <w:rPr>
                <w:rFonts w:ascii="Times New Roman" w:eastAsia="Times New Roman" w:hAnsi="Times New Roman"/>
                <w:sz w:val="20"/>
                <w:szCs w:val="20"/>
                <w:lang w:eastAsia="ru-RU"/>
              </w:rPr>
              <w:t>рыбные (минтай) с соусом сметанным 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6,48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15,40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60,97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175,18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4,95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22,80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53,98</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117,35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39,79</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25,72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121,95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834,27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1509,00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187,22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524,24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176,59</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6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Подгарнировка из </w:t>
            </w:r>
            <w:r w:rsidRPr="00B04E41">
              <w:rPr>
                <w:rFonts w:ascii="Times New Roman" w:eastAsia="Times New Roman" w:hAnsi="Times New Roman"/>
                <w:sz w:val="20"/>
                <w:szCs w:val="20"/>
                <w:lang w:eastAsia="ru-RU"/>
              </w:rPr>
              <w:lastRenderedPageBreak/>
              <w:t>зеленого горошка</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210М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натуральный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17,70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21,00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273,14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352,80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130,76</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291,28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22,14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(апельсины)</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0,30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23,12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59,07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552,96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97,19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372,80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208,91</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399,36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63,08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241,60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33,35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r>
      <w:tr w:rsidR="00665985" w:rsidTr="00937A53">
        <w:trPr>
          <w:trHeight w:val="40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из овощей на курином б-не со сметаной  (15%) ,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117,85</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41,29</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64,23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22,78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47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(курица) с соусом сметанно/томатным 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13,81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12,93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235,57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48,80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25,08</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127,96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3,55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16,00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Компот из сухофруктов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1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29,80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31,47</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141,11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972,14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539,72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162,24</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467,55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156,33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7,51</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Суббота-1</w:t>
            </w:r>
          </w:p>
        </w:tc>
      </w:tr>
      <w:tr w:rsidR="00665985" w:rsidTr="00937A53">
        <w:trPr>
          <w:trHeight w:val="1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9"/>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свежих</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Макароны отварные с сыром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16,43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49,44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420,46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120,00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417,92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319,60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29,38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7,50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692</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18,38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98,22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655,42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127,50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465,02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387,13</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59,57</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6,49</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Обед</w:t>
            </w:r>
          </w:p>
        </w:tc>
      </w:tr>
      <w:tr w:rsidR="00665985" w:rsidTr="00937A53">
        <w:trPr>
          <w:trHeight w:val="20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5,18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301,25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29,95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79"/>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из свежей капусты с картофелем со сметаной (на м/к бульоне),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116,17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30,62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280,72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51,34</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55,86</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Плов из птицы (грудки кур)</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15,95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49,73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471,20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330,40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4,77</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38,47</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317,54</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67,32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2,73</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29,17</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124,16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938,61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67,74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914,37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10,65</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154,72</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517,55</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148,10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8,30</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Понедельник-2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19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жидкая молочная из пшённой крупы</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10,14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46,08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310,63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43,40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0,22</w:t>
            </w:r>
          </w:p>
        </w:tc>
        <w:tc>
          <w:tcPr>
            <w:tcW w:w="272"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158,40</w:t>
            </w:r>
          </w:p>
        </w:tc>
        <w:tc>
          <w:tcPr>
            <w:tcW w:w="278"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211,38</w:t>
            </w:r>
          </w:p>
        </w:tc>
        <w:tc>
          <w:tcPr>
            <w:tcW w:w="269"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53,76</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4М</w:t>
            </w:r>
          </w:p>
        </w:tc>
        <w:tc>
          <w:tcPr>
            <w:tcW w:w="6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Бутерброд с говядиной отварной 24/36</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9,91</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6,44</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17,39</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167,44</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0,00</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0,62</w:t>
            </w:r>
          </w:p>
        </w:tc>
        <w:tc>
          <w:tcPr>
            <w:tcW w:w="272"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11,70</w:t>
            </w:r>
          </w:p>
        </w:tc>
        <w:tc>
          <w:tcPr>
            <w:tcW w:w="278"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102,76</w:t>
            </w:r>
          </w:p>
        </w:tc>
        <w:tc>
          <w:tcPr>
            <w:tcW w:w="269"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20,24</w:t>
            </w:r>
          </w:p>
        </w:tc>
        <w:tc>
          <w:tcPr>
            <w:tcW w:w="27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1,75</w:t>
            </w:r>
          </w:p>
        </w:tc>
      </w:tr>
      <w:tr w:rsidR="00665985" w:rsidTr="00937A53">
        <w:trPr>
          <w:trHeight w:val="147"/>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15М</w:t>
            </w:r>
          </w:p>
        </w:tc>
        <w:tc>
          <w:tcPr>
            <w:tcW w:w="6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Сыр порционный (Пошехонский 26%) </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3,92</w:t>
            </w:r>
          </w:p>
        </w:tc>
        <w:tc>
          <w:tcPr>
            <w:tcW w:w="24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51,60</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34,50</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2"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150,00</w:t>
            </w:r>
          </w:p>
        </w:tc>
        <w:tc>
          <w:tcPr>
            <w:tcW w:w="278"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96,00</w:t>
            </w:r>
          </w:p>
        </w:tc>
        <w:tc>
          <w:tcPr>
            <w:tcW w:w="269"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6,75</w:t>
            </w:r>
          </w:p>
        </w:tc>
        <w:tc>
          <w:tcPr>
            <w:tcW w:w="275"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Какао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3,10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105,46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10,12</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116,20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30,74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25,33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109,50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792,15</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88,02</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1,94</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456,62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565,34</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119,55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5,06</w:t>
            </w:r>
          </w:p>
        </w:tc>
      </w:tr>
      <w:tr w:rsidR="00665985" w:rsidTr="00937A53">
        <w:trPr>
          <w:trHeight w:val="109"/>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c огурцами солеными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6,11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89,06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6,00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2,75</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41,26</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1,12</w:t>
            </w:r>
          </w:p>
        </w:tc>
      </w:tr>
      <w:tr w:rsidR="00665985" w:rsidTr="00937A53">
        <w:trPr>
          <w:trHeight w:val="54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картофельный с макаронными изделиями на мясо-</w:t>
            </w:r>
            <w:r w:rsidRPr="00B04E41">
              <w:rPr>
                <w:rFonts w:ascii="Times New Roman" w:eastAsia="Times New Roman" w:hAnsi="Times New Roman"/>
                <w:sz w:val="20"/>
                <w:szCs w:val="20"/>
                <w:lang w:eastAsia="ru-RU"/>
              </w:rPr>
              <w:lastRenderedPageBreak/>
              <w:t>костном б-не (говядина обработка)</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133,66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16,76</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24,93</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67,46</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w:t>
            </w:r>
          </w:p>
        </w:tc>
      </w:tr>
      <w:tr w:rsidR="00665985" w:rsidTr="00937A53">
        <w:trPr>
          <w:trHeight w:val="23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245М/330М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Бефстроганов из отварной говядины, 50/50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9,60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171,39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249,00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0,46</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23,47</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169,72</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24,33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2,38</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Макаронные изделия отварные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3,73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242,76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16,00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14,45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57,15</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35,94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130,33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888,56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30,40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521,00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6,93</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125,14</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449,79</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120,13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9,28</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Вторник-2</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82"/>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свежих</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17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Плов из отварной говядины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31,75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28,30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46,91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569,01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300,00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380,38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69,83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4,76</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40,43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33,08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830,33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310,00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3,86</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171,97</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521,38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97,23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моркови с курагой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12,57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58,66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1780,81</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0,73</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34,69</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58,07</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40,41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0,84</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Щи по-уральски (с пшенной крупой) на кур.б-не,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6,77</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114,51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21,68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254,88</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50,71</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62,38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6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294М/330М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Котлеты рубленные из птицы  (куриные) с соусом сметанным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49,30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126,22</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1,62</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Овощи припущенные с маслом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99,62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3816,00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52,62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107,42</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72,52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1,36</w:t>
            </w:r>
          </w:p>
        </w:tc>
      </w:tr>
      <w:tr w:rsidR="00665985" w:rsidTr="00937A53">
        <w:trPr>
          <w:trHeight w:val="5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349М/ссж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28,66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784,41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37,82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5900,99</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7,66</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218,64</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493,09</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217,92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8,25</w:t>
            </w:r>
          </w:p>
        </w:tc>
      </w:tr>
      <w:tr w:rsidR="00665985" w:rsidTr="00937A53">
        <w:trPr>
          <w:trHeight w:val="62"/>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День/неделя: Среда-2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42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223М/ссж/326М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Запеканка творожная с соусом абрикосовым, 170/30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19,76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47,23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498,19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139,99</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0,56</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282,39</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385,41</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7,50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36,37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22,10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102,97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768,00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18,83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147,49</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325,54</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450,69</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72,32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3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свеклы с зелёным горошком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8,20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59,49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13,40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27,93</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41,92</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18,57</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151К/ссж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Уха Ростовская (горбуша)</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8,31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6,39</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14,24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148,44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22,83</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24,91</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120,37</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33,59</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255М/332М</w:t>
            </w:r>
          </w:p>
        </w:tc>
        <w:tc>
          <w:tcPr>
            <w:tcW w:w="6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Печень по- строгановски</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14,19</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7,63</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8,06</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158,71</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0,26</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25,48</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6086,00</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w:t>
            </w:r>
          </w:p>
        </w:tc>
        <w:tc>
          <w:tcPr>
            <w:tcW w:w="27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26,72</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251,23</w:t>
            </w:r>
          </w:p>
        </w:tc>
        <w:tc>
          <w:tcPr>
            <w:tcW w:w="27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16,84</w:t>
            </w:r>
          </w:p>
        </w:tc>
        <w:tc>
          <w:tcPr>
            <w:tcW w:w="27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5,29</w:t>
            </w:r>
          </w:p>
        </w:tc>
      </w:tr>
      <w:tr w:rsidR="00665985" w:rsidTr="00937A53">
        <w:trPr>
          <w:trHeight w:val="255"/>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171М/ссж</w:t>
            </w:r>
          </w:p>
        </w:tc>
        <w:tc>
          <w:tcPr>
            <w:tcW w:w="6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Каша гречневая рассыпчатая</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10,14</w:t>
            </w:r>
          </w:p>
        </w:tc>
        <w:tc>
          <w:tcPr>
            <w:tcW w:w="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7,72</w:t>
            </w:r>
          </w:p>
        </w:tc>
        <w:tc>
          <w:tcPr>
            <w:tcW w:w="24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45,77</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292,66</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0,35</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28,00</w:t>
            </w:r>
          </w:p>
        </w:tc>
        <w:tc>
          <w:tcPr>
            <w:tcW w:w="281"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0,71</w:t>
            </w:r>
          </w:p>
        </w:tc>
        <w:tc>
          <w:tcPr>
            <w:tcW w:w="274"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18,98</w:t>
            </w:r>
          </w:p>
        </w:tc>
        <w:tc>
          <w:tcPr>
            <w:tcW w:w="280"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240,77</w:t>
            </w:r>
          </w:p>
        </w:tc>
        <w:tc>
          <w:tcPr>
            <w:tcW w:w="278"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160,08</w:t>
            </w:r>
          </w:p>
        </w:tc>
        <w:tc>
          <w:tcPr>
            <w:tcW w:w="275"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5,38</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40,93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129,31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911,01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62,11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6138,70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128,64</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768,49</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269,38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16,87</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Четверг-2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огурцов соленых</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r>
      <w:tr w:rsidR="00665985" w:rsidTr="00937A53">
        <w:trPr>
          <w:trHeight w:val="23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292М/ссж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Птица (грудки куриные), тушенная в соусе с овощами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33,15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18,62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415,90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900,50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72,75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336,53</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75,11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3,45</w:t>
            </w:r>
          </w:p>
        </w:tc>
      </w:tr>
      <w:tr w:rsidR="00665985" w:rsidTr="00937A53">
        <w:trPr>
          <w:trHeight w:val="239"/>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Кофейный напиток с молоком (молоко 2,5%)</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3,00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15,28</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99,90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124,77</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90,00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41,87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23,40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74,92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33,62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912,50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5,57</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218,11</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475,13</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102,51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4,55</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Салат из моркови, яблок и апельсинов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13,14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9,51</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161,68</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12,25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1100,85</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21,99</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35,37</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24,12</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0,81</w:t>
            </w:r>
          </w:p>
        </w:tc>
      </w:tr>
      <w:tr w:rsidR="00665985" w:rsidTr="00937A53">
        <w:trPr>
          <w:trHeight w:val="423"/>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Борщ с фасолью и картофелем со сметаной  (15%) ,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16,17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135,51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13,39</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49,26</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101,50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1,69</w:t>
            </w:r>
          </w:p>
        </w:tc>
      </w:tr>
      <w:tr w:rsidR="00665985" w:rsidTr="00937A53">
        <w:trPr>
          <w:trHeight w:val="2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233М/328М/ссж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Рыба запеченая под молочным соусом (минтай)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17,33</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10,95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202,71</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67,03</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137,66</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291,08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58,86</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1,08</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Картофельное пюре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3,95</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4,95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26,67</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167,52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31,17</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22,80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53,98</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117,35</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39,79</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1,46</w:t>
            </w:r>
          </w:p>
        </w:tc>
      </w:tr>
      <w:tr w:rsidR="00665985" w:rsidTr="00937A53">
        <w:trPr>
          <w:trHeight w:val="110"/>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груш</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7,60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56"/>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32,88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8"/>
                <w:szCs w:val="18"/>
                <w:lang w:eastAsia="ru-RU"/>
              </w:rPr>
            </w:pPr>
            <w:r w:rsidRPr="00B04E41">
              <w:rPr>
                <w:rFonts w:ascii="Times New Roman" w:eastAsia="Times New Roman" w:hAnsi="Times New Roman"/>
                <w:sz w:val="18"/>
                <w:szCs w:val="18"/>
                <w:lang w:eastAsia="ru-RU"/>
              </w:rPr>
              <w:t>114,10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919,12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60,98</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1400,68</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294,19</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661,50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198,35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8,74</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Пятница-2</w:t>
            </w:r>
          </w:p>
        </w:tc>
      </w:tr>
      <w:tr w:rsidR="00665985" w:rsidTr="00937A53">
        <w:trPr>
          <w:trHeight w:val="56"/>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94"/>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горошка зеленого</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1,24</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231К</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Омлет с сыром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170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19,43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268,43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327,10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305,10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373,02</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7,50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1,74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30,84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157,02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0,07</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39,00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7,80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0,72</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26,60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21,86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61,23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554,24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354,60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356,25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463,10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62,94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8,19</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16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46М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Салат из белокачанной капусты с яблоками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1,31</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5,18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11,60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301,25</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2,37</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29,95</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98М/ссж</w:t>
            </w:r>
          </w:p>
        </w:tc>
        <w:tc>
          <w:tcPr>
            <w:tcW w:w="69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крестьянский с крупой на курином бульоне (кур.тушка)</w:t>
            </w:r>
          </w:p>
        </w:tc>
        <w:tc>
          <w:tcPr>
            <w:tcW w:w="3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3,76</w:t>
            </w:r>
          </w:p>
        </w:tc>
        <w:tc>
          <w:tcPr>
            <w:tcW w:w="32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4,93</w:t>
            </w:r>
          </w:p>
        </w:tc>
        <w:tc>
          <w:tcPr>
            <w:tcW w:w="24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10,32</w:t>
            </w:r>
          </w:p>
        </w:tc>
        <w:tc>
          <w:tcPr>
            <w:tcW w:w="29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101,32</w:t>
            </w:r>
          </w:p>
        </w:tc>
        <w:tc>
          <w:tcPr>
            <w:tcW w:w="304" w:type="pct"/>
            <w:gridSpan w:val="4"/>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20,20</w:t>
            </w:r>
          </w:p>
        </w:tc>
        <w:tc>
          <w:tcPr>
            <w:tcW w:w="280"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207,00</w:t>
            </w:r>
          </w:p>
        </w:tc>
        <w:tc>
          <w:tcPr>
            <w:tcW w:w="281"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1,48</w:t>
            </w:r>
          </w:p>
        </w:tc>
        <w:tc>
          <w:tcPr>
            <w:tcW w:w="274"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29,13</w:t>
            </w:r>
          </w:p>
        </w:tc>
        <w:tc>
          <w:tcPr>
            <w:tcW w:w="280"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63,56</w:t>
            </w:r>
          </w:p>
        </w:tc>
        <w:tc>
          <w:tcPr>
            <w:tcW w:w="278"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22,02</w:t>
            </w:r>
          </w:p>
        </w:tc>
        <w:tc>
          <w:tcPr>
            <w:tcW w:w="275" w:type="pct"/>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0,88</w:t>
            </w:r>
          </w:p>
        </w:tc>
      </w:tr>
      <w:tr w:rsidR="00665985" w:rsidTr="00937A53">
        <w:trPr>
          <w:trHeight w:val="56"/>
        </w:trPr>
        <w:tc>
          <w:tcPr>
            <w:tcW w:w="50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291М</w:t>
            </w:r>
          </w:p>
        </w:tc>
        <w:tc>
          <w:tcPr>
            <w:tcW w:w="69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Плов из птицы (грудки куриные)</w:t>
            </w:r>
          </w:p>
        </w:tc>
        <w:tc>
          <w:tcPr>
            <w:tcW w:w="364"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314"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34,04</w:t>
            </w:r>
          </w:p>
        </w:tc>
        <w:tc>
          <w:tcPr>
            <w:tcW w:w="325"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16,49</w:t>
            </w:r>
          </w:p>
        </w:tc>
        <w:tc>
          <w:tcPr>
            <w:tcW w:w="243"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52,83</w:t>
            </w:r>
          </w:p>
        </w:tc>
        <w:tc>
          <w:tcPr>
            <w:tcW w:w="29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498,22</w:t>
            </w:r>
          </w:p>
        </w:tc>
        <w:tc>
          <w:tcPr>
            <w:tcW w:w="304" w:type="pct"/>
            <w:gridSpan w:val="4"/>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0,21</w:t>
            </w:r>
          </w:p>
        </w:tc>
        <w:tc>
          <w:tcPr>
            <w:tcW w:w="291" w:type="pct"/>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9,22</w:t>
            </w:r>
          </w:p>
        </w:tc>
        <w:tc>
          <w:tcPr>
            <w:tcW w:w="280" w:type="pct"/>
            <w:gridSpan w:val="2"/>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374,40</w:t>
            </w:r>
          </w:p>
        </w:tc>
        <w:tc>
          <w:tcPr>
            <w:tcW w:w="281"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4,82</w:t>
            </w:r>
          </w:p>
        </w:tc>
        <w:tc>
          <w:tcPr>
            <w:tcW w:w="274"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41,23</w:t>
            </w:r>
          </w:p>
        </w:tc>
        <w:tc>
          <w:tcPr>
            <w:tcW w:w="280" w:type="pct"/>
            <w:gridSpan w:val="3"/>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340,74</w:t>
            </w:r>
          </w:p>
        </w:tc>
        <w:tc>
          <w:tcPr>
            <w:tcW w:w="278"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72,01</w:t>
            </w:r>
          </w:p>
        </w:tc>
        <w:tc>
          <w:tcPr>
            <w:tcW w:w="275" w:type="pct"/>
            <w:gridSpan w:val="5"/>
            <w:tcBorders>
              <w:top w:val="single" w:sz="4" w:space="0" w:color="auto"/>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свежих яблок</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13,90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58,70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0,08</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45,72</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27,76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8"/>
                <w:szCs w:val="18"/>
                <w:lang w:eastAsia="ru-RU"/>
              </w:rPr>
            </w:pPr>
            <w:r w:rsidRPr="00B04E41">
              <w:rPr>
                <w:rFonts w:ascii="Times New Roman" w:eastAsia="Times New Roman" w:hAnsi="Times New Roman"/>
                <w:sz w:val="18"/>
                <w:szCs w:val="18"/>
                <w:lang w:eastAsia="ru-RU"/>
              </w:rPr>
              <w:t>127,79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950,78</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0,48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57,62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884,65</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9,77</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135,26</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548,45</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150,78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8,47</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b/>
                <w:sz w:val="20"/>
                <w:szCs w:val="20"/>
                <w:lang w:eastAsia="ru-RU"/>
              </w:rPr>
            </w:pPr>
            <w:r w:rsidRPr="00B04E41">
              <w:rPr>
                <w:rFonts w:ascii="Times New Roman" w:eastAsia="Times New Roman" w:hAnsi="Times New Roman"/>
                <w:b/>
                <w:sz w:val="20"/>
                <w:szCs w:val="20"/>
                <w:lang w:eastAsia="ru-RU"/>
              </w:rPr>
              <w:t>День/неделя: Суббота-2</w:t>
            </w:r>
          </w:p>
        </w:tc>
      </w:tr>
      <w:tr w:rsidR="00665985" w:rsidTr="00937A53">
        <w:trPr>
          <w:trHeight w:val="64"/>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Завтрак</w:t>
            </w:r>
          </w:p>
        </w:tc>
      </w:tr>
      <w:tr w:rsidR="00665985" w:rsidTr="00937A53">
        <w:trPr>
          <w:trHeight w:val="238"/>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Подгарнировка из свежих овощей  (огурцы)</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0,04</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4,40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0,04</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5,60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0,20</w:t>
            </w:r>
          </w:p>
        </w:tc>
      </w:tr>
      <w:tr w:rsidR="00665985" w:rsidTr="00937A53">
        <w:trPr>
          <w:trHeight w:val="56"/>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204М/ссж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Макароны  отварные с сыром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16,43</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49,44</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420,46</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0,13</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120,00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417,92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319,60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29,38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1,56</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Чай с лимоном</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207</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42,29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0,00</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0,01</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7,75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9,78</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5,24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0,89</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Батон нарезной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1,31</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23,13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117,77</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0,77</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29,25</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5,85</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Фрукты (яблоки)</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14,70</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70,50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15,00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7,50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16,50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Завтрак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692</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22,47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18,38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98,22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655,42</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0,24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21,02</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127,50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2,44</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465,02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387,13</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59,57</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6,49</w:t>
            </w:r>
          </w:p>
        </w:tc>
      </w:tr>
      <w:tr w:rsidR="00665985" w:rsidTr="00937A53">
        <w:trPr>
          <w:trHeight w:val="255"/>
        </w:trPr>
        <w:tc>
          <w:tcPr>
            <w:tcW w:w="5000" w:type="pct"/>
            <w:gridSpan w:val="42"/>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Обед</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Винегрет овощной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7,16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6,76</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97,54</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12,60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241,60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33,35</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37,53</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0,83</w:t>
            </w:r>
          </w:p>
        </w:tc>
      </w:tr>
      <w:tr w:rsidR="00665985" w:rsidTr="00937A53">
        <w:trPr>
          <w:trHeight w:val="48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Суп из овощей на курином б-не со сметаной  (15%) , 240/10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2,89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6,78</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11,19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117,85</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20,54</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233,32</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2,39</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41,29</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64,23</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22,78</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0,91</w:t>
            </w:r>
          </w:p>
        </w:tc>
      </w:tr>
      <w:tr w:rsidR="00665985" w:rsidTr="00937A53">
        <w:trPr>
          <w:trHeight w:val="76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ттк бн/331М</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xml:space="preserve">Котлета из мяса и печени «Медвежья лапка» с соусом сметанно/томатным </w:t>
            </w:r>
            <w:r w:rsidRPr="00B04E41">
              <w:rPr>
                <w:rFonts w:ascii="Times New Roman" w:eastAsia="Times New Roman" w:hAnsi="Times New Roman"/>
                <w:sz w:val="20"/>
                <w:szCs w:val="20"/>
                <w:lang w:eastAsia="ru-RU"/>
              </w:rPr>
              <w:lastRenderedPageBreak/>
              <w:t>80/30</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110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15,99</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13,12</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16,43</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248,73</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0,18</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12,11</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2569,50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22,36</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205,21</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25,61</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3,85</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lastRenderedPageBreak/>
              <w:t>302М/ссж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Рис отварной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180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4,58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3,55</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48,15</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242,89</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0,05</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16,00</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0,30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6,82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98,84</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32,54</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0,66</w:t>
            </w:r>
          </w:p>
        </w:tc>
      </w:tr>
      <w:tr w:rsidR="00665985" w:rsidTr="00937A53">
        <w:trPr>
          <w:trHeight w:val="297"/>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349М/ссж</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Компот из сухофруктов (яблоки сушеные)</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0,78</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0,06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20,12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0,02</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1,10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32,00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29,20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21,00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0,67</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0,40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19,32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94,00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0,06</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0,52</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9,20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13,20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0,80</w:t>
            </w:r>
          </w:p>
        </w:tc>
      </w:tr>
      <w:tr w:rsidR="00665985" w:rsidTr="00937A53">
        <w:trPr>
          <w:trHeight w:val="255"/>
        </w:trPr>
        <w:tc>
          <w:tcPr>
            <w:tcW w:w="505" w:type="pct"/>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69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Хлеб ржано- пшеничный</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3,30</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6"/>
                <w:szCs w:val="16"/>
                <w:lang w:eastAsia="ru-RU"/>
              </w:rPr>
            </w:pPr>
            <w:r w:rsidRPr="00B04E41">
              <w:rPr>
                <w:rFonts w:ascii="Times New Roman" w:eastAsia="Times New Roman" w:hAnsi="Times New Roman"/>
                <w:sz w:val="16"/>
                <w:szCs w:val="16"/>
                <w:lang w:eastAsia="ru-RU"/>
              </w:rPr>
              <w:t>0,60</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19,82</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99,00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0,09</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 </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14"/>
                <w:szCs w:val="14"/>
                <w:lang w:eastAsia="ru-RU"/>
              </w:rPr>
            </w:pPr>
            <w:r w:rsidRPr="00B04E41">
              <w:rPr>
                <w:rFonts w:ascii="Times New Roman" w:eastAsia="Times New Roman" w:hAnsi="Times New Roman"/>
                <w:sz w:val="14"/>
                <w:szCs w:val="14"/>
                <w:lang w:eastAsia="ru-RU"/>
              </w:rPr>
              <w:t> </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0,50</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14,50</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75,00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23,50</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1,95</w:t>
            </w:r>
          </w:p>
        </w:tc>
      </w:tr>
      <w:tr w:rsidR="00665985" w:rsidTr="00937A53">
        <w:trPr>
          <w:trHeight w:val="255"/>
        </w:trPr>
        <w:tc>
          <w:tcPr>
            <w:tcW w:w="1198" w:type="pct"/>
            <w:gridSpan w:val="3"/>
            <w:tcBorders>
              <w:top w:val="nil"/>
              <w:left w:val="single" w:sz="4" w:space="0" w:color="auto"/>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Итого за Обед </w:t>
            </w:r>
          </w:p>
        </w:tc>
        <w:tc>
          <w:tcPr>
            <w:tcW w:w="364"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930</w:t>
            </w:r>
          </w:p>
        </w:tc>
        <w:tc>
          <w:tcPr>
            <w:tcW w:w="314"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31,97</w:t>
            </w:r>
          </w:p>
        </w:tc>
        <w:tc>
          <w:tcPr>
            <w:tcW w:w="325"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31,66</w:t>
            </w:r>
          </w:p>
        </w:tc>
        <w:tc>
          <w:tcPr>
            <w:tcW w:w="243"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8"/>
                <w:szCs w:val="18"/>
                <w:lang w:eastAsia="ru-RU"/>
              </w:rPr>
            </w:pPr>
            <w:r w:rsidRPr="00B04E41">
              <w:rPr>
                <w:rFonts w:ascii="Times New Roman" w:eastAsia="Times New Roman" w:hAnsi="Times New Roman"/>
                <w:sz w:val="18"/>
                <w:szCs w:val="18"/>
                <w:lang w:eastAsia="ru-RU"/>
              </w:rPr>
              <w:t>141,79</w:t>
            </w:r>
          </w:p>
        </w:tc>
        <w:tc>
          <w:tcPr>
            <w:tcW w:w="29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985,30</w:t>
            </w:r>
          </w:p>
        </w:tc>
        <w:tc>
          <w:tcPr>
            <w:tcW w:w="304" w:type="pct"/>
            <w:gridSpan w:val="4"/>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0,54</w:t>
            </w:r>
          </w:p>
        </w:tc>
        <w:tc>
          <w:tcPr>
            <w:tcW w:w="291" w:type="pct"/>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46,05</w:t>
            </w:r>
          </w:p>
        </w:tc>
        <w:tc>
          <w:tcPr>
            <w:tcW w:w="280" w:type="pct"/>
            <w:gridSpan w:val="2"/>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18"/>
                <w:szCs w:val="18"/>
                <w:lang w:eastAsia="ru-RU"/>
              </w:rPr>
            </w:pPr>
            <w:r w:rsidRPr="00B04E41">
              <w:rPr>
                <w:rFonts w:ascii="Times New Roman" w:eastAsia="Times New Roman" w:hAnsi="Times New Roman"/>
                <w:sz w:val="18"/>
                <w:szCs w:val="18"/>
                <w:lang w:eastAsia="ru-RU"/>
              </w:rPr>
              <w:t>3060,42</w:t>
            </w:r>
          </w:p>
        </w:tc>
        <w:tc>
          <w:tcPr>
            <w:tcW w:w="281"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10,23</w:t>
            </w:r>
          </w:p>
        </w:tc>
        <w:tc>
          <w:tcPr>
            <w:tcW w:w="274"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159,52</w:t>
            </w:r>
          </w:p>
        </w:tc>
        <w:tc>
          <w:tcPr>
            <w:tcW w:w="280" w:type="pct"/>
            <w:gridSpan w:val="3"/>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544,80</w:t>
            </w:r>
          </w:p>
        </w:tc>
        <w:tc>
          <w:tcPr>
            <w:tcW w:w="278"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158,73</w:t>
            </w:r>
          </w:p>
        </w:tc>
        <w:tc>
          <w:tcPr>
            <w:tcW w:w="275" w:type="pct"/>
            <w:gridSpan w:val="5"/>
            <w:tcBorders>
              <w:top w:val="nil"/>
              <w:left w:val="nil"/>
              <w:bottom w:val="single" w:sz="4" w:space="0" w:color="auto"/>
              <w:right w:val="single" w:sz="4" w:space="0" w:color="auto"/>
            </w:tcBorders>
            <w:shd w:val="clear" w:color="auto" w:fill="auto"/>
            <w:noWrap/>
            <w:vAlign w:val="bottom"/>
            <w:hideMark/>
          </w:tcPr>
          <w:p w:rsidR="00C55772" w:rsidRPr="00B04E41" w:rsidRDefault="005307A0" w:rsidP="00937A53">
            <w:pPr>
              <w:spacing w:after="0" w:line="240" w:lineRule="auto"/>
              <w:jc w:val="right"/>
              <w:rPr>
                <w:rFonts w:ascii="Times New Roman" w:eastAsia="Times New Roman" w:hAnsi="Times New Roman"/>
                <w:sz w:val="20"/>
                <w:szCs w:val="20"/>
                <w:lang w:eastAsia="ru-RU"/>
              </w:rPr>
            </w:pPr>
            <w:r w:rsidRPr="00B04E41">
              <w:rPr>
                <w:rFonts w:ascii="Times New Roman" w:eastAsia="Times New Roman" w:hAnsi="Times New Roman"/>
                <w:sz w:val="20"/>
                <w:szCs w:val="20"/>
                <w:lang w:eastAsia="ru-RU"/>
              </w:rPr>
              <w:t>9,67</w:t>
            </w:r>
          </w:p>
        </w:tc>
      </w:tr>
      <w:tr w:rsidR="00665985" w:rsidTr="00937A53">
        <w:trPr>
          <w:trHeight w:val="225"/>
        </w:trPr>
        <w:tc>
          <w:tcPr>
            <w:tcW w:w="505" w:type="pct"/>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693" w:type="pct"/>
            <w:gridSpan w:val="2"/>
            <w:tcBorders>
              <w:top w:val="nil"/>
              <w:left w:val="nil"/>
              <w:bottom w:val="nil"/>
              <w:right w:val="nil"/>
            </w:tcBorders>
            <w:shd w:val="clear" w:color="auto" w:fill="auto"/>
            <w:noWrap/>
            <w:vAlign w:val="bottom"/>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64" w:type="pct"/>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14"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23"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45"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94" w:type="pct"/>
            <w:gridSpan w:val="4"/>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6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26"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21"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4"/>
                <w:szCs w:val="14"/>
                <w:lang w:eastAsia="ru-RU"/>
              </w:rPr>
            </w:pPr>
          </w:p>
        </w:tc>
        <w:tc>
          <w:tcPr>
            <w:tcW w:w="240"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303" w:type="pct"/>
            <w:gridSpan w:val="7"/>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8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76" w:type="pct"/>
            <w:gridSpan w:val="5"/>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c>
          <w:tcPr>
            <w:tcW w:w="23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r>
      <w:tr w:rsidR="00665985" w:rsidTr="00937A53">
        <w:trPr>
          <w:trHeight w:val="225"/>
        </w:trPr>
        <w:tc>
          <w:tcPr>
            <w:tcW w:w="505" w:type="pct"/>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1057" w:type="pct"/>
            <w:gridSpan w:val="3"/>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lang w:eastAsia="ru-RU"/>
              </w:rPr>
            </w:pPr>
            <w:r w:rsidRPr="00B04E41">
              <w:rPr>
                <w:rFonts w:ascii="Times New Roman" w:eastAsia="Times New Roman" w:hAnsi="Times New Roman"/>
                <w:lang w:eastAsia="ru-RU"/>
              </w:rPr>
              <w:t>При подготовке меню были использованы:</w:t>
            </w:r>
          </w:p>
        </w:tc>
        <w:tc>
          <w:tcPr>
            <w:tcW w:w="314"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323" w:type="pct"/>
            <w:gridSpan w:val="2"/>
            <w:tcBorders>
              <w:top w:val="nil"/>
              <w:left w:val="nil"/>
              <w:bottom w:val="nil"/>
              <w:right w:val="nil"/>
            </w:tcBorders>
            <w:shd w:val="clear" w:color="auto" w:fill="auto"/>
            <w:noWrap/>
            <w:vAlign w:val="bottom"/>
            <w:hideMark/>
          </w:tcPr>
          <w:p w:rsidR="00C55772" w:rsidRPr="00B04E41" w:rsidRDefault="00C55772" w:rsidP="00937A53">
            <w:pPr>
              <w:spacing w:after="0" w:line="240" w:lineRule="auto"/>
              <w:rPr>
                <w:rFonts w:ascii="Times New Roman" w:eastAsia="Times New Roman" w:hAnsi="Times New Roman"/>
                <w:lang w:eastAsia="ru-RU"/>
              </w:rPr>
            </w:pPr>
          </w:p>
        </w:tc>
        <w:tc>
          <w:tcPr>
            <w:tcW w:w="245"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94" w:type="pct"/>
            <w:gridSpan w:val="4"/>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6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326"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321"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40"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303" w:type="pct"/>
            <w:gridSpan w:val="7"/>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8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76" w:type="pct"/>
            <w:gridSpan w:val="5"/>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c>
          <w:tcPr>
            <w:tcW w:w="239" w:type="pct"/>
            <w:gridSpan w:val="3"/>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lang w:eastAsia="ru-RU"/>
              </w:rPr>
            </w:pPr>
          </w:p>
        </w:tc>
      </w:tr>
      <w:tr w:rsidR="00665985" w:rsidTr="00937A53">
        <w:trPr>
          <w:trHeight w:val="300"/>
        </w:trPr>
        <w:tc>
          <w:tcPr>
            <w:tcW w:w="505" w:type="pct"/>
            <w:tcBorders>
              <w:top w:val="nil"/>
              <w:left w:val="nil"/>
              <w:bottom w:val="nil"/>
              <w:right w:val="nil"/>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lang w:eastAsia="ru-RU"/>
              </w:rPr>
            </w:pPr>
            <w:r w:rsidRPr="00B04E41">
              <w:rPr>
                <w:rFonts w:ascii="Times New Roman" w:eastAsia="Times New Roman" w:hAnsi="Times New Roman"/>
                <w:lang w:eastAsia="ru-RU"/>
              </w:rPr>
              <w:t>*** М</w:t>
            </w:r>
          </w:p>
        </w:tc>
        <w:tc>
          <w:tcPr>
            <w:tcW w:w="4495" w:type="pct"/>
            <w:gridSpan w:val="41"/>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lang w:eastAsia="ru-RU"/>
              </w:rPr>
            </w:pPr>
            <w:r w:rsidRPr="00B04E41">
              <w:rPr>
                <w:rFonts w:ascii="Times New Roman" w:eastAsia="Times New Roman" w:hAnsi="Times New Roman"/>
                <w:lang w:eastAsia="ru-RU"/>
              </w:rPr>
              <w:t xml:space="preserve">Сборник рецептур на продукцию для обучающихся во всех образовательных учреждениях / Под ред. М.П. Могильного и В.А. Тутельяна. – М.: ДеЛи плюс, </w:t>
            </w:r>
            <w:r w:rsidRPr="00B04E41">
              <w:rPr>
                <w:rFonts w:ascii="Times New Roman" w:eastAsia="Times New Roman" w:hAnsi="Times New Roman"/>
                <w:lang w:eastAsia="ru-RU"/>
              </w:rPr>
              <w:t>2017.</w:t>
            </w:r>
          </w:p>
        </w:tc>
      </w:tr>
      <w:tr w:rsidR="00665985" w:rsidTr="00937A53">
        <w:trPr>
          <w:trHeight w:val="225"/>
        </w:trPr>
        <w:tc>
          <w:tcPr>
            <w:tcW w:w="505" w:type="pct"/>
            <w:tcBorders>
              <w:top w:val="nil"/>
              <w:left w:val="nil"/>
              <w:bottom w:val="nil"/>
              <w:right w:val="nil"/>
            </w:tcBorders>
            <w:shd w:val="clear" w:color="auto" w:fill="auto"/>
            <w:noWrap/>
            <w:vAlign w:val="center"/>
            <w:hideMark/>
          </w:tcPr>
          <w:p w:rsidR="00C55772" w:rsidRPr="00B04E41" w:rsidRDefault="005307A0" w:rsidP="00937A53">
            <w:pPr>
              <w:spacing w:after="0" w:line="240" w:lineRule="auto"/>
              <w:jc w:val="right"/>
              <w:rPr>
                <w:rFonts w:ascii="Times New Roman" w:eastAsia="Times New Roman" w:hAnsi="Times New Roman"/>
                <w:lang w:eastAsia="ru-RU"/>
              </w:rPr>
            </w:pPr>
            <w:r w:rsidRPr="00B04E41">
              <w:rPr>
                <w:rFonts w:ascii="Times New Roman" w:eastAsia="Times New Roman" w:hAnsi="Times New Roman"/>
                <w:lang w:eastAsia="ru-RU"/>
              </w:rPr>
              <w:t>***К</w:t>
            </w:r>
          </w:p>
        </w:tc>
        <w:tc>
          <w:tcPr>
            <w:tcW w:w="4277" w:type="pct"/>
            <w:gridSpan w:val="39"/>
            <w:tcBorders>
              <w:top w:val="nil"/>
              <w:left w:val="nil"/>
              <w:bottom w:val="nil"/>
              <w:right w:val="nil"/>
            </w:tcBorders>
            <w:shd w:val="clear" w:color="auto" w:fill="auto"/>
            <w:noWrap/>
            <w:vAlign w:val="center"/>
            <w:hideMark/>
          </w:tcPr>
          <w:p w:rsidR="00C55772" w:rsidRPr="00B04E41" w:rsidRDefault="005307A0" w:rsidP="00937A53">
            <w:pPr>
              <w:spacing w:after="0" w:line="240" w:lineRule="auto"/>
              <w:rPr>
                <w:rFonts w:ascii="Times New Roman" w:eastAsia="Times New Roman" w:hAnsi="Times New Roman"/>
                <w:lang w:eastAsia="ru-RU"/>
              </w:rPr>
            </w:pPr>
            <w:r w:rsidRPr="00B04E41">
              <w:rPr>
                <w:rFonts w:ascii="Times New Roman" w:eastAsia="Times New Roman" w:hAnsi="Times New Roman"/>
                <w:lang w:eastAsia="ru-RU"/>
              </w:rPr>
              <w:t>Сборник рецептур блюд и кулинарных изделий для обучающихся образовательных организаций / Под ред. В.Р. Кучмы – М.: Издатель Научный центр здоровья детей, 2016.</w:t>
            </w:r>
          </w:p>
        </w:tc>
        <w:tc>
          <w:tcPr>
            <w:tcW w:w="218" w:type="pct"/>
            <w:gridSpan w:val="2"/>
            <w:tcBorders>
              <w:top w:val="nil"/>
              <w:left w:val="nil"/>
              <w:bottom w:val="nil"/>
              <w:right w:val="nil"/>
            </w:tcBorders>
            <w:shd w:val="clear" w:color="auto" w:fill="auto"/>
            <w:noWrap/>
            <w:vAlign w:val="center"/>
            <w:hideMark/>
          </w:tcPr>
          <w:p w:rsidR="00C55772" w:rsidRPr="00B04E41" w:rsidRDefault="00C55772" w:rsidP="00937A53">
            <w:pPr>
              <w:spacing w:after="0" w:line="240" w:lineRule="auto"/>
              <w:rPr>
                <w:rFonts w:ascii="Times New Roman" w:eastAsia="Times New Roman" w:hAnsi="Times New Roman"/>
                <w:sz w:val="16"/>
                <w:szCs w:val="16"/>
                <w:lang w:eastAsia="ru-RU"/>
              </w:rPr>
            </w:pPr>
          </w:p>
        </w:tc>
      </w:tr>
    </w:tbl>
    <w:p w:rsidR="00C55772" w:rsidRPr="00B04E41" w:rsidRDefault="005307A0" w:rsidP="00C55772">
      <w:pPr>
        <w:pStyle w:val="a8"/>
        <w:jc w:val="right"/>
        <w:rPr>
          <w:rFonts w:ascii="Times New Roman" w:hAnsi="Times New Roman"/>
          <w:i/>
          <w:sz w:val="16"/>
          <w:szCs w:val="16"/>
        </w:rPr>
        <w:sectPr w:rsidR="00C55772" w:rsidRPr="00B04E41" w:rsidSect="00937A53">
          <w:footerReference w:type="default" r:id="rId16"/>
          <w:pgSz w:w="16838" w:h="11906" w:orient="landscape"/>
          <w:pgMar w:top="1701" w:right="425" w:bottom="851" w:left="851" w:header="709" w:footer="709" w:gutter="0"/>
          <w:cols w:space="708"/>
          <w:docGrid w:linePitch="360"/>
        </w:sectPr>
      </w:pPr>
      <w:r w:rsidRPr="00B04E41">
        <w:rPr>
          <w:rFonts w:ascii="Times New Roman" w:hAnsi="Times New Roman"/>
          <w:i/>
          <w:sz w:val="16"/>
          <w:szCs w:val="16"/>
        </w:rPr>
        <w:br w:type="page"/>
      </w: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CE6D18" w:rsidRDefault="00CE6D18" w:rsidP="008F426D">
      <w:pPr>
        <w:tabs>
          <w:tab w:val="left" w:pos="0"/>
          <w:tab w:val="left" w:pos="142"/>
          <w:tab w:val="left" w:pos="709"/>
          <w:tab w:val="center" w:pos="1134"/>
          <w:tab w:val="right" w:pos="8306"/>
        </w:tabs>
        <w:suppressAutoHyphens/>
        <w:spacing w:after="0" w:line="240" w:lineRule="auto"/>
        <w:ind w:firstLine="567"/>
        <w:jc w:val="both"/>
        <w:rPr>
          <w:rFonts w:ascii="Times New Roman" w:eastAsia="Times New Roman" w:hAnsi="Times New Roman"/>
          <w:lang w:eastAsia="ru-RU"/>
        </w:rPr>
      </w:pPr>
    </w:p>
    <w:p w:rsidR="00FA016D" w:rsidRPr="00153C91" w:rsidRDefault="005307A0" w:rsidP="00FA016D">
      <w:pPr>
        <w:pStyle w:val="a8"/>
        <w:jc w:val="right"/>
        <w:rPr>
          <w:rFonts w:ascii="Times New Roman" w:hAnsi="Times New Roman"/>
          <w:b/>
          <w:i/>
        </w:rPr>
      </w:pPr>
      <w:r w:rsidRPr="00153C91">
        <w:rPr>
          <w:rFonts w:ascii="Times New Roman" w:hAnsi="Times New Roman"/>
          <w:i/>
        </w:rPr>
        <w:t xml:space="preserve">Приложение № </w:t>
      </w:r>
      <w:r w:rsidR="007302E1">
        <w:rPr>
          <w:rFonts w:ascii="Times New Roman" w:hAnsi="Times New Roman"/>
          <w:i/>
        </w:rPr>
        <w:t>3</w:t>
      </w:r>
    </w:p>
    <w:p w:rsidR="00FA016D" w:rsidRPr="00153C91" w:rsidRDefault="005307A0" w:rsidP="00FA016D">
      <w:pPr>
        <w:pStyle w:val="a8"/>
        <w:jc w:val="right"/>
        <w:rPr>
          <w:rFonts w:ascii="Times New Roman" w:hAnsi="Times New Roman"/>
        </w:rPr>
      </w:pPr>
      <w:r w:rsidRPr="00153C91">
        <w:rPr>
          <w:rFonts w:ascii="Times New Roman" w:hAnsi="Times New Roman"/>
        </w:rPr>
        <w:t xml:space="preserve">                                                                                                                         к контракту №</w:t>
      </w:r>
      <w:r w:rsidR="004E58C1">
        <w:rPr>
          <w:rFonts w:ascii="Times New Roman" w:hAnsi="Times New Roman"/>
        </w:rPr>
        <w:t>1</w:t>
      </w:r>
    </w:p>
    <w:p w:rsidR="00FA016D" w:rsidRPr="00153C91" w:rsidRDefault="005307A0" w:rsidP="00FA016D">
      <w:pPr>
        <w:pStyle w:val="a8"/>
        <w:jc w:val="right"/>
        <w:rPr>
          <w:rFonts w:ascii="Times New Roman" w:hAnsi="Times New Roman"/>
        </w:rPr>
      </w:pPr>
      <w:r w:rsidRPr="00153C91">
        <w:rPr>
          <w:rFonts w:ascii="Times New Roman" w:hAnsi="Times New Roman"/>
        </w:rPr>
        <w:t>от «____» __________ 202_ г</w:t>
      </w:r>
      <w:r w:rsidRPr="00153C91">
        <w:rPr>
          <w:rFonts w:ascii="Times New Roman" w:eastAsia="Times New Roman" w:hAnsi="Times New Roman"/>
        </w:rPr>
        <w:t>.</w:t>
      </w:r>
    </w:p>
    <w:p w:rsidR="00FA016D" w:rsidRPr="00153C91" w:rsidRDefault="00FA016D" w:rsidP="00FA016D">
      <w:pPr>
        <w:spacing w:line="240" w:lineRule="auto"/>
        <w:rPr>
          <w:rFonts w:ascii="Times New Roman" w:eastAsia="Times New Roman" w:hAnsi="Times New Roman"/>
        </w:rPr>
      </w:pPr>
    </w:p>
    <w:p w:rsidR="00FA016D" w:rsidRPr="00153C91" w:rsidRDefault="005307A0" w:rsidP="00FA016D">
      <w:pPr>
        <w:spacing w:after="0" w:line="240" w:lineRule="auto"/>
        <w:jc w:val="center"/>
        <w:rPr>
          <w:rFonts w:ascii="Times New Roman" w:hAnsi="Times New Roman"/>
          <w:b/>
          <w:lang w:eastAsia="zh-CN" w:bidi="hi-IN"/>
        </w:rPr>
      </w:pPr>
      <w:r w:rsidRPr="00153C91">
        <w:rPr>
          <w:rFonts w:ascii="Times New Roman" w:hAnsi="Times New Roman"/>
          <w:b/>
          <w:lang w:eastAsia="zh-CN" w:bidi="hi-IN"/>
        </w:rPr>
        <w:t>ДОГОВОР</w:t>
      </w:r>
    </w:p>
    <w:p w:rsidR="00FA016D" w:rsidRPr="00153C91" w:rsidRDefault="005307A0" w:rsidP="00FA016D">
      <w:pPr>
        <w:spacing w:after="0" w:line="240" w:lineRule="auto"/>
        <w:jc w:val="center"/>
        <w:rPr>
          <w:rFonts w:ascii="Times New Roman" w:hAnsi="Times New Roman"/>
          <w:b/>
          <w:lang w:eastAsia="zh-CN" w:bidi="hi-IN"/>
        </w:rPr>
      </w:pPr>
      <w:r w:rsidRPr="00153C91">
        <w:rPr>
          <w:rFonts w:ascii="Times New Roman" w:hAnsi="Times New Roman"/>
          <w:b/>
          <w:lang w:eastAsia="zh-CN" w:bidi="hi-IN"/>
        </w:rPr>
        <w:t>БЕЗВОЗМЕЗДНОГО ПОЛЬЗОВАНИЯ ИМУЩЕСТВОМ</w:t>
      </w:r>
    </w:p>
    <w:p w:rsidR="00FA016D" w:rsidRPr="00153C91" w:rsidRDefault="00FA016D" w:rsidP="00FA016D">
      <w:pPr>
        <w:spacing w:after="0" w:line="240" w:lineRule="auto"/>
        <w:jc w:val="center"/>
        <w:rPr>
          <w:rFonts w:ascii="Times New Roman" w:hAnsi="Times New Roman"/>
          <w:b/>
          <w:lang w:eastAsia="zh-CN" w:bidi="hi-IN"/>
        </w:rPr>
      </w:pPr>
    </w:p>
    <w:p w:rsidR="00FA016D" w:rsidRPr="00153C91" w:rsidRDefault="00FA016D" w:rsidP="00FA016D">
      <w:pPr>
        <w:spacing w:after="0" w:line="240" w:lineRule="auto"/>
        <w:jc w:val="center"/>
        <w:rPr>
          <w:rFonts w:ascii="Times New Roman" w:hAnsi="Times New Roman"/>
          <w:b/>
          <w:lang w:eastAsia="zh-CN" w:bidi="hi-IN"/>
        </w:rPr>
      </w:pPr>
    </w:p>
    <w:p w:rsidR="004E58C1" w:rsidRPr="00153C91" w:rsidRDefault="005307A0" w:rsidP="004E58C1">
      <w:pPr>
        <w:spacing w:after="0" w:line="240" w:lineRule="auto"/>
        <w:jc w:val="both"/>
        <w:rPr>
          <w:rFonts w:ascii="Times New Roman" w:hAnsi="Times New Roman"/>
          <w:lang w:eastAsia="zh-CN" w:bidi="hi-IN"/>
        </w:rPr>
      </w:pPr>
      <w:r>
        <w:rPr>
          <w:rFonts w:ascii="Times New Roman" w:hAnsi="Times New Roman"/>
          <w:lang w:eastAsia="zh-CN" w:bidi="hi-IN"/>
        </w:rPr>
        <w:t>г.Славск</w:t>
      </w:r>
      <w:r w:rsidRPr="00153C91">
        <w:rPr>
          <w:rFonts w:ascii="Times New Roman" w:hAnsi="Times New Roman"/>
          <w:lang w:eastAsia="zh-CN" w:bidi="hi-IN"/>
        </w:rPr>
        <w:t xml:space="preserve">                                                                                                         «</w:t>
      </w:r>
      <w:r>
        <w:rPr>
          <w:rFonts w:ascii="Times New Roman" w:hAnsi="Times New Roman"/>
          <w:lang w:eastAsia="zh-CN" w:bidi="hi-IN"/>
        </w:rPr>
        <w:t>03</w:t>
      </w:r>
      <w:r w:rsidRPr="00153C91">
        <w:rPr>
          <w:rFonts w:ascii="Times New Roman" w:hAnsi="Times New Roman"/>
          <w:lang w:eastAsia="zh-CN" w:bidi="hi-IN"/>
        </w:rPr>
        <w:t>»</w:t>
      </w:r>
      <w:r>
        <w:rPr>
          <w:rFonts w:ascii="Times New Roman" w:hAnsi="Times New Roman"/>
          <w:lang w:eastAsia="zh-CN" w:bidi="hi-IN"/>
        </w:rPr>
        <w:t xml:space="preserve">10 </w:t>
      </w:r>
      <w:r w:rsidRPr="00153C91">
        <w:rPr>
          <w:rFonts w:ascii="Times New Roman" w:hAnsi="Times New Roman"/>
          <w:lang w:eastAsia="zh-CN" w:bidi="hi-IN"/>
        </w:rPr>
        <w:t>202</w:t>
      </w:r>
      <w:r>
        <w:rPr>
          <w:rFonts w:ascii="Times New Roman" w:hAnsi="Times New Roman"/>
          <w:lang w:eastAsia="zh-CN" w:bidi="hi-IN"/>
        </w:rPr>
        <w:t>2</w:t>
      </w:r>
      <w:r w:rsidRPr="00153C91">
        <w:rPr>
          <w:rFonts w:ascii="Times New Roman" w:hAnsi="Times New Roman"/>
          <w:lang w:eastAsia="zh-CN" w:bidi="hi-IN"/>
        </w:rPr>
        <w:t xml:space="preserve"> г.</w:t>
      </w:r>
    </w:p>
    <w:p w:rsidR="004E58C1" w:rsidRPr="00153C91" w:rsidRDefault="004E58C1" w:rsidP="004E58C1">
      <w:pPr>
        <w:spacing w:after="0" w:line="240" w:lineRule="auto"/>
        <w:jc w:val="both"/>
        <w:rPr>
          <w:rFonts w:ascii="Times New Roman" w:hAnsi="Times New Roman"/>
          <w:lang w:eastAsia="zh-CN" w:bidi="hi-IN"/>
        </w:rPr>
      </w:pPr>
    </w:p>
    <w:p w:rsidR="004E58C1" w:rsidRDefault="005307A0" w:rsidP="004E58C1">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w:t>
      </w:r>
      <w:r w:rsidRPr="00D13D88">
        <w:rPr>
          <w:rFonts w:ascii="Times New Roman" w:hAnsi="Times New Roman"/>
          <w:b/>
        </w:rPr>
        <w:t>Муниципальное бюджетное общеобразовательное учреждение «Славская средняя общеобразовательная школа»</w:t>
      </w:r>
      <w:r w:rsidRPr="000F307C">
        <w:rPr>
          <w:rFonts w:ascii="Times New Roman" w:hAnsi="Times New Roman"/>
          <w:b/>
        </w:rPr>
        <w:t xml:space="preserve">, </w:t>
      </w:r>
      <w:r w:rsidRPr="00CF2110">
        <w:rPr>
          <w:rFonts w:ascii="Times New Roman" w:hAnsi="Times New Roman"/>
          <w:bCs/>
        </w:rPr>
        <w:t>именуемое в дальнейшем «Учре</w:t>
      </w:r>
      <w:r w:rsidRPr="00CF2110">
        <w:rPr>
          <w:rFonts w:ascii="Times New Roman" w:hAnsi="Times New Roman"/>
          <w:bCs/>
        </w:rPr>
        <w:t xml:space="preserve">ждение», в лице директора </w:t>
      </w:r>
      <w:r w:rsidRPr="00D13D88">
        <w:rPr>
          <w:rFonts w:ascii="Times New Roman" w:hAnsi="Times New Roman"/>
          <w:bCs/>
        </w:rPr>
        <w:t>Няура Романа Антанасовича</w:t>
      </w:r>
      <w:r w:rsidRPr="00CF2110">
        <w:rPr>
          <w:rFonts w:ascii="Times New Roman" w:hAnsi="Times New Roman"/>
          <w:bCs/>
        </w:rPr>
        <w:t xml:space="preserve">, действующего на основании Устава, с одной стороны, и </w:t>
      </w:r>
      <w:r>
        <w:rPr>
          <w:rFonts w:ascii="Times New Roman" w:hAnsi="Times New Roman"/>
          <w:b/>
        </w:rPr>
        <w:t>Общество с ограниченной ответственностью</w:t>
      </w:r>
      <w:r w:rsidRPr="00AF3EBC">
        <w:rPr>
          <w:rFonts w:ascii="Times New Roman" w:hAnsi="Times New Roman"/>
          <w:b/>
        </w:rPr>
        <w:t xml:space="preserve"> «Ланч»</w:t>
      </w:r>
      <w:r w:rsidRPr="000F307C">
        <w:rPr>
          <w:rFonts w:ascii="Times New Roman" w:hAnsi="Times New Roman"/>
          <w:b/>
        </w:rPr>
        <w:t xml:space="preserve">, </w:t>
      </w:r>
      <w:r w:rsidRPr="00CF2110">
        <w:rPr>
          <w:rFonts w:ascii="Times New Roman" w:hAnsi="Times New Roman"/>
          <w:bCs/>
        </w:rPr>
        <w:t>именуемое в дальнейшем «Пользователь», в лице Лещенка Валерия Владимировича, действующего на основани</w:t>
      </w:r>
      <w:r w:rsidRPr="00CF2110">
        <w:rPr>
          <w:rFonts w:ascii="Times New Roman" w:hAnsi="Times New Roman"/>
          <w:bCs/>
        </w:rPr>
        <w:t>и устава,  с другой стороны, заключили настоящий договор о нижеследующем.</w:t>
      </w:r>
      <w:r w:rsidRPr="00153C91">
        <w:rPr>
          <w:rFonts w:ascii="Times New Roman" w:hAnsi="Times New Roman"/>
          <w:lang w:eastAsia="zh-CN" w:bidi="hi-IN"/>
        </w:rPr>
        <w:t xml:space="preserve"> </w:t>
      </w:r>
    </w:p>
    <w:p w:rsidR="00FA016D" w:rsidRPr="00153C91" w:rsidRDefault="00FA016D" w:rsidP="00FA016D">
      <w:pPr>
        <w:spacing w:after="0" w:line="240" w:lineRule="auto"/>
        <w:jc w:val="both"/>
        <w:rPr>
          <w:rFonts w:ascii="Times New Roman" w:hAnsi="Times New Roman"/>
          <w:lang w:eastAsia="zh-CN" w:bidi="hi-IN"/>
        </w:rPr>
      </w:pP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 ПРЕДМЕТ ДОГОВОРА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1.1.  По  настоящему  договору Учреждение  обязуется  предоставить  имущество – помещения (Прил</w:t>
      </w:r>
      <w:r w:rsidRPr="00153C91">
        <w:rPr>
          <w:rFonts w:ascii="Times New Roman" w:hAnsi="Times New Roman"/>
          <w:lang w:eastAsia="zh-CN" w:bidi="hi-IN"/>
        </w:rPr>
        <w:t>ожение № 1 к договору) и оборудование (Приложение № 2 к договору) в безвозмездное  временное пользование Пользователю,  а  Пользователь обязуется  принять имущество,  именуемое в дальнейшем «передаваемое имущество», и  возвратить его  в исправном состоянии</w:t>
      </w:r>
      <w:r w:rsidRPr="00153C91">
        <w:rPr>
          <w:rFonts w:ascii="Times New Roman" w:hAnsi="Times New Roman"/>
          <w:lang w:eastAsia="zh-CN" w:bidi="hi-IN"/>
        </w:rPr>
        <w:t xml:space="preserve"> с учетом нормального износа по истечении срока действия договора.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1.2.  Имущество  передается в безвозмездное временное  пользование   до  окончания срока исполнения основного контракта </w:t>
      </w:r>
      <w:r w:rsidR="009F7749">
        <w:rPr>
          <w:rFonts w:ascii="Times New Roman" w:hAnsi="Times New Roman"/>
          <w:lang w:eastAsia="zh-CN" w:bidi="hi-IN"/>
        </w:rPr>
        <w:t>№1</w:t>
      </w:r>
      <w:r w:rsidRPr="00153C91">
        <w:rPr>
          <w:rFonts w:ascii="Times New Roman" w:hAnsi="Times New Roman"/>
          <w:lang w:eastAsia="zh-CN" w:bidi="hi-IN"/>
        </w:rPr>
        <w:t>.</w:t>
      </w:r>
    </w:p>
    <w:p w:rsidR="009F7749" w:rsidRPr="00153C91" w:rsidRDefault="005307A0" w:rsidP="009F7749">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1.3.   Передаваемое   имущество  принадлежит  Учреждени</w:t>
      </w:r>
      <w:r w:rsidRPr="00153C91">
        <w:rPr>
          <w:rFonts w:ascii="Times New Roman" w:hAnsi="Times New Roman"/>
          <w:lang w:eastAsia="zh-CN" w:bidi="hi-IN"/>
        </w:rPr>
        <w:t xml:space="preserve">ю   на  праве </w:t>
      </w:r>
      <w:r>
        <w:rPr>
          <w:rFonts w:ascii="Times New Roman" w:hAnsi="Times New Roman"/>
          <w:lang w:eastAsia="zh-CN" w:bidi="hi-IN"/>
        </w:rPr>
        <w:t>оперативного управления</w:t>
      </w:r>
      <w:r w:rsidRPr="00153C91">
        <w:rPr>
          <w:rFonts w:ascii="Times New Roman" w:hAnsi="Times New Roman"/>
          <w:lang w:eastAsia="zh-CN" w:bidi="hi-IN"/>
        </w:rPr>
        <w:t xml:space="preserve">. </w:t>
      </w:r>
    </w:p>
    <w:p w:rsidR="00FA016D" w:rsidRPr="00153C91" w:rsidRDefault="005307A0" w:rsidP="00FA016D">
      <w:pPr>
        <w:spacing w:after="0" w:line="240" w:lineRule="auto"/>
        <w:ind w:firstLine="284"/>
        <w:jc w:val="both"/>
        <w:rPr>
          <w:rFonts w:ascii="Times New Roman" w:hAnsi="Times New Roman"/>
          <w:lang w:eastAsia="zh-CN" w:bidi="hi-IN"/>
        </w:rPr>
      </w:pPr>
      <w:r w:rsidRPr="00153C91">
        <w:rPr>
          <w:rFonts w:ascii="Times New Roman" w:hAnsi="Times New Roman"/>
          <w:lang w:eastAsia="zh-CN" w:bidi="hi-IN"/>
        </w:rPr>
        <w:t>1.4. Учреждение гарантирует, что до подписания настоящего  договора передаваемое имущество  никому  другому  не  продано,  не  подарено,  не заложено,  в  споре  и  под  арестом (запрещением) не состоит.</w:t>
      </w:r>
    </w:p>
    <w:p w:rsidR="00FA016D" w:rsidRPr="00153C91" w:rsidRDefault="005307A0" w:rsidP="00FA016D">
      <w:pPr>
        <w:spacing w:after="0" w:line="240" w:lineRule="auto"/>
        <w:ind w:firstLine="284"/>
        <w:jc w:val="both"/>
        <w:rPr>
          <w:rFonts w:ascii="Times New Roman" w:hAnsi="Times New Roman"/>
          <w:lang w:eastAsia="zh-CN" w:bidi="hi-IN"/>
        </w:rPr>
      </w:pPr>
      <w:r w:rsidRPr="00153C91">
        <w:rPr>
          <w:rFonts w:ascii="Times New Roman" w:hAnsi="Times New Roman"/>
          <w:lang w:eastAsia="zh-CN" w:bidi="hi-IN"/>
        </w:rPr>
        <w:t>1.5. Настоящ</w:t>
      </w:r>
      <w:r w:rsidRPr="00153C91">
        <w:rPr>
          <w:rFonts w:ascii="Times New Roman" w:hAnsi="Times New Roman"/>
          <w:lang w:eastAsia="zh-CN" w:bidi="hi-IN"/>
        </w:rPr>
        <w:t>ий договор заключен на основании пункта 10 части 1  статьи 17.1. Федерального закона от 26.07.2006 № 135-ФЗ «О защите конкуренции».</w:t>
      </w:r>
    </w:p>
    <w:p w:rsidR="00FA016D" w:rsidRPr="00153C91" w:rsidRDefault="00FA016D" w:rsidP="00FA016D">
      <w:pPr>
        <w:spacing w:after="0" w:line="240" w:lineRule="auto"/>
        <w:ind w:firstLine="284"/>
        <w:jc w:val="both"/>
        <w:rPr>
          <w:rFonts w:ascii="Times New Roman" w:hAnsi="Times New Roman"/>
          <w:lang w:eastAsia="zh-CN" w:bidi="hi-IN"/>
        </w:rPr>
      </w:pP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2. ПРАВА И ОБЯЗАННОСТИ СТОРОН</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2.1.  Учреждение  обязуется в течение одного </w:t>
      </w:r>
      <w:r w:rsidRPr="00153C91">
        <w:rPr>
          <w:rFonts w:ascii="Times New Roman" w:hAnsi="Times New Roman"/>
          <w:lang w:eastAsia="zh-CN" w:bidi="hi-IN"/>
        </w:rPr>
        <w:t>дня  после  подписания настоящего  договора  передать указанное в п.  1.1.  настоящего  договора имущество Пользователю.  Передача  имущества  подтверждается   актом приемки-передачи, подписанным обеими сторонами (Приложение № 3 к договору).</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2.2. </w:t>
      </w:r>
      <w:r w:rsidRPr="00153C91">
        <w:rPr>
          <w:rFonts w:ascii="Times New Roman" w:hAnsi="Times New Roman"/>
          <w:lang w:eastAsia="zh-CN" w:bidi="hi-IN"/>
        </w:rPr>
        <w:t>Учреждение  обязуется  предоставить  имущество   в   исправном состоянии, позволяющем его использовать в соответствии с назначением.</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2.3.  Пользователь  обязан поддерживать  передаваемое  имущество  в исправном  состоянии.</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2.4. Пользователь обязан немедлен</w:t>
      </w:r>
      <w:r w:rsidRPr="00153C91">
        <w:rPr>
          <w:rFonts w:ascii="Times New Roman" w:hAnsi="Times New Roman"/>
          <w:lang w:eastAsia="zh-CN" w:bidi="hi-IN"/>
        </w:rPr>
        <w:t>но предупредить  Учреждение  при обнаружении непригодности или недоброкачественности переданного имущества и прекратить его использование.</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2.5. Пользователь не вправе предоставлять передаваемое имущество в аренду,  в безвозмездное пользование иным лицам, п</w:t>
      </w:r>
      <w:r w:rsidRPr="00153C91">
        <w:rPr>
          <w:rFonts w:ascii="Times New Roman" w:hAnsi="Times New Roman"/>
          <w:lang w:eastAsia="zh-CN" w:bidi="hi-IN"/>
        </w:rPr>
        <w:t>ередавать свои права  и обязанности  по настоящему договору третьим лицам, отдавать  имущество  в залог.</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2.6.  Имущество, указанное в п. 1.1. настоящего договора передается  в безвозмездное  временное  пользование со  всеми  его  принадлежностями  и </w:t>
      </w:r>
      <w:r w:rsidRPr="00153C91">
        <w:rPr>
          <w:rFonts w:ascii="Times New Roman" w:hAnsi="Times New Roman"/>
          <w:lang w:eastAsia="zh-CN" w:bidi="hi-IN"/>
        </w:rPr>
        <w:t>относящимися   к   нему   документами  (инструкцией   по   использованию, техническим паспортом).</w:t>
      </w:r>
    </w:p>
    <w:p w:rsidR="00FA016D" w:rsidRPr="00153C91" w:rsidRDefault="00FA016D" w:rsidP="00FA016D">
      <w:pPr>
        <w:spacing w:after="0" w:line="240" w:lineRule="auto"/>
        <w:jc w:val="both"/>
        <w:rPr>
          <w:rFonts w:ascii="Times New Roman" w:hAnsi="Times New Roman"/>
          <w:lang w:eastAsia="zh-CN" w:bidi="hi-IN"/>
        </w:rPr>
      </w:pPr>
    </w:p>
    <w:p w:rsidR="00FA016D" w:rsidRPr="00153C91" w:rsidRDefault="005307A0" w:rsidP="00FA016D">
      <w:pPr>
        <w:spacing w:after="0" w:line="240" w:lineRule="auto"/>
        <w:jc w:val="center"/>
        <w:rPr>
          <w:rFonts w:ascii="Times New Roman" w:hAnsi="Times New Roman"/>
          <w:lang w:eastAsia="zh-CN" w:bidi="hi-IN"/>
        </w:rPr>
      </w:pPr>
      <w:r w:rsidRPr="00153C91">
        <w:rPr>
          <w:rFonts w:ascii="Times New Roman" w:hAnsi="Times New Roman"/>
          <w:lang w:eastAsia="zh-CN" w:bidi="hi-IN"/>
        </w:rPr>
        <w:t>3. ОТВЕТСТВЕННОСТЬ СТОРОН</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lastRenderedPageBreak/>
        <w:t xml:space="preserve"> 3.1.  Сторона,  не  исполнившая или ненадлежащим  образом  исполнившая обязательства по настоящему договору, обязана возместить др</w:t>
      </w:r>
      <w:r w:rsidRPr="00153C91">
        <w:rPr>
          <w:rFonts w:ascii="Times New Roman" w:hAnsi="Times New Roman"/>
          <w:lang w:eastAsia="zh-CN" w:bidi="hi-IN"/>
        </w:rPr>
        <w:t>угой  стороне причиненный реальный ущерб, если  иное  не   установлено действующим законодательством и настоящим договором.</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3.2. Учреждение отвечает за недостатки вещи, которые он умышленно или по грубой неосторожности не оговорил при заключении договора б</w:t>
      </w:r>
      <w:r w:rsidRPr="00153C91">
        <w:rPr>
          <w:rFonts w:ascii="Times New Roman" w:hAnsi="Times New Roman"/>
          <w:lang w:eastAsia="zh-CN" w:bidi="hi-IN"/>
        </w:rPr>
        <w:t xml:space="preserve">езвозмездного пользования. При обнаружении таких недостатков Пользователь вправе по своему выбору потребовать от Учреждения безвозмездного устранения недостатков вещи или возмещения своих расходов на устранение недостатков вещи либо досрочного расторжения </w:t>
      </w:r>
      <w:r w:rsidRPr="00153C91">
        <w:rPr>
          <w:rFonts w:ascii="Times New Roman" w:hAnsi="Times New Roman"/>
          <w:lang w:eastAsia="zh-CN" w:bidi="hi-IN"/>
        </w:rPr>
        <w:t>договора и возмещения понесенного им реального ущерба.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3.3. Учреждение не отвечает за недостатки вещи, которые были им оговорены при заключении договора, либо были заранее известны Пользователю, либо должны были быть обнаружены Пользователем во время осмот</w:t>
      </w:r>
      <w:r w:rsidRPr="00153C91">
        <w:rPr>
          <w:rFonts w:ascii="Times New Roman" w:hAnsi="Times New Roman"/>
          <w:lang w:eastAsia="zh-CN" w:bidi="hi-IN"/>
        </w:rPr>
        <w:t>ра вещи или проверки ее исправности при заключении договора или при передаче вещи.</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3.4. Учреждение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П</w:t>
      </w:r>
      <w:r w:rsidRPr="00153C91">
        <w:rPr>
          <w:rFonts w:ascii="Times New Roman" w:hAnsi="Times New Roman"/>
          <w:lang w:eastAsia="zh-CN" w:bidi="hi-IN"/>
        </w:rPr>
        <w:t>ользователя или лица, у которого эта вещь оказалась с согласия Учреждения.</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3.5. Пользователь возмещает убытки, если они  возникли  вследствие его виновных действий или бездействия.</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3.6. В случаях, не предусмотренных настоящим договором, имущественная ответ</w:t>
      </w:r>
      <w:r w:rsidRPr="00153C91">
        <w:rPr>
          <w:rFonts w:ascii="Times New Roman" w:hAnsi="Times New Roman"/>
          <w:lang w:eastAsia="zh-CN" w:bidi="hi-IN"/>
        </w:rPr>
        <w:t>ственность    определяется    в    соответствии    с     действующим законодательством РФ.</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3.7. Стороны освобождаются от ответственности за частичное или полное неисполнение обязательств по договору, если это неисполнение явилось следствием обстоятельств н</w:t>
      </w:r>
      <w:r w:rsidRPr="00153C91">
        <w:rPr>
          <w:rFonts w:ascii="Times New Roman" w:hAnsi="Times New Roman"/>
          <w:lang w:eastAsia="zh-CN" w:bidi="hi-IN"/>
        </w:rPr>
        <w:t>епреодолимой силы, определяемых в соответствии с п. 3 ст. 401 Гражданского Кодекса РФ.</w:t>
      </w:r>
    </w:p>
    <w:p w:rsidR="00FA016D" w:rsidRPr="00153C91" w:rsidRDefault="00FA016D" w:rsidP="00FA016D">
      <w:pPr>
        <w:spacing w:after="0" w:line="240" w:lineRule="auto"/>
        <w:jc w:val="both"/>
        <w:rPr>
          <w:rFonts w:ascii="Times New Roman" w:hAnsi="Times New Roman"/>
          <w:lang w:eastAsia="zh-CN" w:bidi="hi-IN"/>
        </w:rPr>
      </w:pP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4. РИСК СЛУЧАЙНОЙ ГИБЕЛИ ИЛИ СЛУЧАЙНОГО ПОВРЕЖДЕНИЯ ИМУЩЕСТВА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4.1.  Риск  случайной  гибели или случайного  повреждения  переданного имущества несет Учреждение, </w:t>
      </w:r>
      <w:r w:rsidRPr="00153C91">
        <w:rPr>
          <w:rFonts w:ascii="Times New Roman" w:hAnsi="Times New Roman"/>
          <w:lang w:eastAsia="zh-CN" w:bidi="hi-IN"/>
        </w:rPr>
        <w:t>за исключением случаев, указанных в  п.  4.2 настоящего договора.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4.2. Пользователь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w:t>
      </w:r>
      <w:r w:rsidRPr="00153C91">
        <w:rPr>
          <w:rFonts w:ascii="Times New Roman" w:hAnsi="Times New Roman"/>
          <w:lang w:eastAsia="zh-CN" w:bidi="hi-IN"/>
        </w:rPr>
        <w:t>е не в соответствии с договором безвозмездного пользования или назначением вещи либо передал ее третьему лицу без согласия собственника. Пользователь несет также риск случайной гибели или случайного повреждения вещи, если с учетом фактических обстоятельств</w:t>
      </w:r>
      <w:r w:rsidRPr="00153C91">
        <w:rPr>
          <w:rFonts w:ascii="Times New Roman" w:hAnsi="Times New Roman"/>
          <w:lang w:eastAsia="zh-CN" w:bidi="hi-IN"/>
        </w:rPr>
        <w:t xml:space="preserve"> мог предотвратить ее гибель или порчу, пожертвовав своей вещью, но предпочел сохранить свою вещь.</w:t>
      </w:r>
    </w:p>
    <w:p w:rsidR="00FA016D" w:rsidRPr="00153C91" w:rsidRDefault="00FA016D" w:rsidP="00FA016D">
      <w:pPr>
        <w:spacing w:after="0" w:line="240" w:lineRule="auto"/>
        <w:jc w:val="both"/>
        <w:rPr>
          <w:rFonts w:ascii="Times New Roman" w:hAnsi="Times New Roman"/>
          <w:lang w:eastAsia="zh-CN" w:bidi="hi-IN"/>
        </w:rPr>
      </w:pPr>
    </w:p>
    <w:p w:rsidR="00FA016D" w:rsidRPr="00153C91" w:rsidRDefault="005307A0" w:rsidP="00FA016D">
      <w:pPr>
        <w:spacing w:after="0" w:line="240" w:lineRule="auto"/>
        <w:jc w:val="center"/>
        <w:rPr>
          <w:rFonts w:ascii="Times New Roman" w:hAnsi="Times New Roman"/>
          <w:lang w:eastAsia="zh-CN" w:bidi="hi-IN"/>
        </w:rPr>
      </w:pPr>
      <w:r w:rsidRPr="00153C91">
        <w:rPr>
          <w:rFonts w:ascii="Times New Roman" w:hAnsi="Times New Roman"/>
          <w:lang w:eastAsia="zh-CN" w:bidi="hi-IN"/>
        </w:rPr>
        <w:t>5. ИЗМЕНЕНИЕ И ПРЕКРАЩЕНИЕ ДОГОВОРА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5.1. Действие договора прекращается по истечении  срока действия основного контракта</w:t>
      </w:r>
      <w:r w:rsidR="009F7749">
        <w:rPr>
          <w:rFonts w:ascii="Times New Roman" w:hAnsi="Times New Roman"/>
          <w:lang w:eastAsia="zh-CN" w:bidi="hi-IN"/>
        </w:rPr>
        <w:t xml:space="preserve"> № 1</w:t>
      </w:r>
      <w:r w:rsidRPr="00153C91">
        <w:rPr>
          <w:rFonts w:ascii="Times New Roman" w:hAnsi="Times New Roman"/>
          <w:lang w:eastAsia="zh-CN" w:bidi="hi-IN"/>
        </w:rPr>
        <w:t>.</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5.2.  Договор может быть изме</w:t>
      </w:r>
      <w:r w:rsidRPr="00153C91">
        <w:rPr>
          <w:rFonts w:ascii="Times New Roman" w:hAnsi="Times New Roman"/>
          <w:lang w:eastAsia="zh-CN" w:bidi="hi-IN"/>
        </w:rPr>
        <w:t>нен или его действие досрочно  прекращено по письменному соглашению сторон, а также в иных случаях, предусмотренных действующим законодательством РФ или настоящим договором.</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5.3.   Учреждение вправе потребовать досрочного расторжения договора безвозмездног</w:t>
      </w:r>
      <w:r w:rsidRPr="00153C91">
        <w:rPr>
          <w:rFonts w:ascii="Times New Roman" w:hAnsi="Times New Roman"/>
          <w:lang w:eastAsia="zh-CN" w:bidi="hi-IN"/>
        </w:rPr>
        <w:t>о пользования в случаях, когда Пользователь:</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-использует вещь не в соответствии с договором или назначением вещи;</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-без согласия Учреждения  передал вещь третьему лицу.</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5.4. Пользователь вправе требовать досрочного расторжения договора безвозмездного пользо</w:t>
      </w:r>
      <w:r w:rsidRPr="00153C91">
        <w:rPr>
          <w:rFonts w:ascii="Times New Roman" w:hAnsi="Times New Roman"/>
          <w:lang w:eastAsia="zh-CN" w:bidi="hi-IN"/>
        </w:rPr>
        <w:t>вания:</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-если вещь в силу обстоятельств, за которые он не отвечает, окажется в со</w:t>
      </w:r>
      <w:r w:rsidRPr="00153C91">
        <w:rPr>
          <w:rFonts w:ascii="Times New Roman" w:hAnsi="Times New Roman"/>
          <w:lang w:eastAsia="zh-CN" w:bidi="hi-IN"/>
        </w:rPr>
        <w:t>стоянии, непригодном для использования;</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-если при заключении договора собственник не предупредил его о правах третьих лиц на передаваемую вещь;</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-при неисполнении собственником обязанности передать вещь либо ее принадлежности и относящиеся к ней документы.</w:t>
      </w:r>
    </w:p>
    <w:p w:rsidR="00FA016D" w:rsidRPr="00153C91" w:rsidRDefault="005307A0" w:rsidP="00FA016D">
      <w:pPr>
        <w:spacing w:after="0" w:line="240" w:lineRule="auto"/>
        <w:jc w:val="center"/>
        <w:rPr>
          <w:rFonts w:ascii="Times New Roman" w:hAnsi="Times New Roman"/>
          <w:lang w:eastAsia="zh-CN" w:bidi="hi-IN"/>
        </w:rPr>
      </w:pPr>
      <w:r w:rsidRPr="00153C91">
        <w:rPr>
          <w:rFonts w:ascii="Times New Roman" w:hAnsi="Times New Roman"/>
          <w:lang w:eastAsia="zh-CN" w:bidi="hi-IN"/>
        </w:rPr>
        <w:t>6. РАЗРЕШЕНИЕ СПОРОВ</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 xml:space="preserve"> 6.1.   Все  споры  и  разногласия,  которые  могут  возникнуть   между сторонами  будут    разрешаться    посредством   переговоров.</w:t>
      </w:r>
    </w:p>
    <w:p w:rsidR="00FA016D" w:rsidRPr="00153C91" w:rsidRDefault="005307A0" w:rsidP="00FA016D">
      <w:pPr>
        <w:spacing w:after="0" w:line="240" w:lineRule="auto"/>
        <w:jc w:val="both"/>
        <w:rPr>
          <w:rFonts w:ascii="Times New Roman" w:hAnsi="Times New Roman"/>
          <w:lang w:eastAsia="ru-RU" w:bidi="hi-IN"/>
        </w:rPr>
      </w:pPr>
      <w:r w:rsidRPr="00153C91">
        <w:rPr>
          <w:rFonts w:ascii="Times New Roman" w:hAnsi="Times New Roman"/>
          <w:lang w:eastAsia="zh-CN" w:bidi="hi-IN"/>
        </w:rPr>
        <w:lastRenderedPageBreak/>
        <w:t>6.2.  Неурегулированные сторонами споры и разногласия разрешаются в  Арбитражном суде Калининградской</w:t>
      </w:r>
      <w:r w:rsidRPr="00153C91">
        <w:rPr>
          <w:rFonts w:ascii="Times New Roman" w:hAnsi="Times New Roman"/>
          <w:lang w:eastAsia="zh-CN" w:bidi="hi-IN"/>
        </w:rPr>
        <w:t xml:space="preserve"> области.</w:t>
      </w:r>
    </w:p>
    <w:p w:rsidR="00FA016D" w:rsidRPr="00153C91" w:rsidRDefault="005307A0" w:rsidP="00FA016D">
      <w:pPr>
        <w:spacing w:after="0" w:line="240" w:lineRule="auto"/>
        <w:jc w:val="both"/>
        <w:rPr>
          <w:rFonts w:ascii="Times New Roman" w:hAnsi="Times New Roman"/>
          <w:lang w:eastAsia="ru-RU" w:bidi="hi-IN"/>
        </w:rPr>
      </w:pPr>
      <w:r w:rsidRPr="00153C91">
        <w:rPr>
          <w:rFonts w:ascii="Times New Roman" w:hAnsi="Times New Roman"/>
          <w:lang w:eastAsia="ru-RU" w:bidi="hi-IN"/>
        </w:rPr>
        <w:t xml:space="preserve"> 6.3. Срок рассмотрения претензий сторон друг к другу устанавливается равным десяти дням.</w:t>
      </w:r>
    </w:p>
    <w:p w:rsidR="00FA016D" w:rsidRPr="00153C91" w:rsidRDefault="00FA016D" w:rsidP="00FA016D">
      <w:pPr>
        <w:spacing w:after="0" w:line="240" w:lineRule="auto"/>
        <w:jc w:val="both"/>
        <w:rPr>
          <w:rFonts w:ascii="Times New Roman" w:hAnsi="Times New Roman"/>
          <w:lang w:eastAsia="zh-CN" w:bidi="hi-IN"/>
        </w:rPr>
      </w:pPr>
    </w:p>
    <w:p w:rsidR="00FA016D" w:rsidRPr="00153C91" w:rsidRDefault="005307A0" w:rsidP="00FA016D">
      <w:pPr>
        <w:spacing w:after="0" w:line="240" w:lineRule="auto"/>
        <w:jc w:val="center"/>
        <w:rPr>
          <w:rFonts w:ascii="Times New Roman" w:hAnsi="Times New Roman"/>
          <w:lang w:eastAsia="zh-CN" w:bidi="hi-IN"/>
        </w:rPr>
      </w:pPr>
      <w:r w:rsidRPr="00153C91">
        <w:rPr>
          <w:rFonts w:ascii="Times New Roman" w:hAnsi="Times New Roman"/>
          <w:lang w:eastAsia="zh-CN" w:bidi="hi-IN"/>
        </w:rPr>
        <w:t>7. ЗАКЛЮЧИТЕЛЬНЫЕ ПОЛОЖЕНИЯ</w:t>
      </w:r>
    </w:p>
    <w:p w:rsidR="00FA016D" w:rsidRPr="00153C91" w:rsidRDefault="00FA016D" w:rsidP="00FA016D">
      <w:pPr>
        <w:spacing w:after="0" w:line="240" w:lineRule="auto"/>
        <w:jc w:val="center"/>
        <w:rPr>
          <w:rFonts w:ascii="Times New Roman" w:hAnsi="Times New Roman"/>
          <w:lang w:eastAsia="zh-CN" w:bidi="hi-IN"/>
        </w:rPr>
      </w:pP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zh-CN" w:bidi="hi-IN"/>
        </w:rPr>
        <w:t>7.1. Настоящий договор вступает в силу с момента его подписания.</w:t>
      </w:r>
    </w:p>
    <w:p w:rsidR="00FA016D" w:rsidRPr="00153C91" w:rsidRDefault="005307A0" w:rsidP="00FA016D">
      <w:pPr>
        <w:spacing w:after="0" w:line="240" w:lineRule="auto"/>
        <w:jc w:val="both"/>
        <w:rPr>
          <w:rFonts w:ascii="Times New Roman" w:hAnsi="Times New Roman"/>
          <w:lang w:eastAsia="ru-RU" w:bidi="hi-IN"/>
        </w:rPr>
      </w:pPr>
      <w:r w:rsidRPr="00153C91">
        <w:rPr>
          <w:rFonts w:ascii="Times New Roman" w:hAnsi="Times New Roman"/>
          <w:lang w:eastAsia="zh-CN" w:bidi="hi-IN"/>
        </w:rPr>
        <w:t>7.2.  Договор  составлен на русском языке в 2-х  экземплярах,</w:t>
      </w:r>
      <w:r w:rsidRPr="00153C91">
        <w:rPr>
          <w:rFonts w:ascii="Times New Roman" w:hAnsi="Times New Roman"/>
          <w:lang w:eastAsia="zh-CN" w:bidi="hi-IN"/>
        </w:rPr>
        <w:t xml:space="preserve">  имеющих одинаковую юридическую силу, по одному экземпляру для каждой из сторон.</w:t>
      </w:r>
    </w:p>
    <w:p w:rsidR="00FA016D" w:rsidRPr="00153C91" w:rsidRDefault="005307A0" w:rsidP="00FA016D">
      <w:pPr>
        <w:spacing w:after="0" w:line="240" w:lineRule="auto"/>
        <w:jc w:val="both"/>
        <w:rPr>
          <w:rFonts w:ascii="Times New Roman" w:hAnsi="Times New Roman"/>
          <w:lang w:eastAsia="zh-CN" w:bidi="hi-IN"/>
        </w:rPr>
      </w:pPr>
      <w:r w:rsidRPr="00153C91">
        <w:rPr>
          <w:rFonts w:ascii="Times New Roman" w:hAnsi="Times New Roman"/>
          <w:lang w:eastAsia="ru-RU" w:bidi="hi-IN"/>
        </w:rPr>
        <w:t>7.3. При изменении наименования, местонахождения, банковских реквизитов или реорганизации одной из сторон, она обязана письменно в трехдневный срок после произошедших изменен</w:t>
      </w:r>
      <w:r w:rsidRPr="00153C91">
        <w:rPr>
          <w:rFonts w:ascii="Times New Roman" w:hAnsi="Times New Roman"/>
          <w:lang w:eastAsia="ru-RU" w:bidi="hi-IN"/>
        </w:rPr>
        <w:t>ий сообщить об этом другой стороне.</w:t>
      </w:r>
    </w:p>
    <w:p w:rsidR="00FA016D" w:rsidRPr="00153C91" w:rsidRDefault="005307A0" w:rsidP="00FA016D">
      <w:pPr>
        <w:jc w:val="center"/>
        <w:rPr>
          <w:rFonts w:ascii="Times New Roman" w:hAnsi="Times New Roman"/>
          <w:lang w:eastAsia="zh-CN" w:bidi="hi-IN"/>
        </w:rPr>
      </w:pPr>
      <w:r w:rsidRPr="00153C91">
        <w:rPr>
          <w:rFonts w:ascii="Times New Roman" w:hAnsi="Times New Roman"/>
          <w:lang w:eastAsia="zh-CN" w:bidi="hi-IN"/>
        </w:rPr>
        <w:t>8. ПОДПИСИ СТОРОН:</w:t>
      </w:r>
    </w:p>
    <w:tbl>
      <w:tblPr>
        <w:tblW w:w="0" w:type="auto"/>
        <w:tblInd w:w="-59" w:type="dxa"/>
        <w:tblLayout w:type="fixed"/>
        <w:tblCellMar>
          <w:top w:w="55" w:type="dxa"/>
          <w:left w:w="55" w:type="dxa"/>
          <w:bottom w:w="55" w:type="dxa"/>
          <w:right w:w="55" w:type="dxa"/>
        </w:tblCellMar>
        <w:tblLook w:val="0000"/>
      </w:tblPr>
      <w:tblGrid>
        <w:gridCol w:w="4824"/>
        <w:gridCol w:w="4827"/>
      </w:tblGrid>
      <w:tr w:rsidR="00665985" w:rsidTr="00D5522B">
        <w:tc>
          <w:tcPr>
            <w:tcW w:w="4824" w:type="dxa"/>
            <w:shd w:val="clear" w:color="auto" w:fill="auto"/>
          </w:tcPr>
          <w:p w:rsidR="009F7749" w:rsidRPr="00643280" w:rsidRDefault="005307A0" w:rsidP="00D5522B">
            <w:pPr>
              <w:jc w:val="both"/>
              <w:rPr>
                <w:rFonts w:ascii="Times New Roman" w:hAnsi="Times New Roman"/>
                <w:lang w:eastAsia="zh-CN" w:bidi="hi-IN"/>
              </w:rPr>
            </w:pPr>
            <w:r w:rsidRPr="00643280">
              <w:rPr>
                <w:rFonts w:ascii="Times New Roman" w:hAnsi="Times New Roman"/>
                <w:lang w:eastAsia="zh-CN" w:bidi="hi-IN"/>
              </w:rPr>
              <w:t xml:space="preserve">Учреждение:  </w:t>
            </w:r>
          </w:p>
          <w:p w:rsidR="009F7749" w:rsidRPr="00643280" w:rsidRDefault="005307A0" w:rsidP="00D5522B">
            <w:pPr>
              <w:spacing w:after="0" w:line="240" w:lineRule="auto"/>
              <w:ind w:left="34"/>
              <w:rPr>
                <w:rFonts w:ascii="Times New Roman" w:hAnsi="Times New Roman"/>
                <w:b/>
              </w:rPr>
            </w:pPr>
            <w:r w:rsidRPr="00643280">
              <w:rPr>
                <w:rFonts w:ascii="Times New Roman" w:hAnsi="Times New Roman"/>
                <w:b/>
              </w:rPr>
              <w:t>Муниципальное бюджетное образовательное учреждение «Славская СОШ»</w:t>
            </w:r>
          </w:p>
          <w:p w:rsidR="009F7749" w:rsidRPr="00643280" w:rsidRDefault="005307A0" w:rsidP="00D5522B">
            <w:pPr>
              <w:spacing w:after="119" w:line="240" w:lineRule="auto"/>
              <w:rPr>
                <w:rFonts w:ascii="Times New Roman" w:hAnsi="Times New Roman"/>
                <w:lang w:eastAsia="ru-RU"/>
              </w:rPr>
            </w:pPr>
            <w:r w:rsidRPr="00643280">
              <w:rPr>
                <w:rFonts w:ascii="Times New Roman" w:hAnsi="Times New Roman"/>
                <w:lang w:eastAsia="ru-RU"/>
              </w:rPr>
              <w:t>238600 Калининградская обл. г.Славск ул.Спортивная,16</w:t>
            </w:r>
          </w:p>
          <w:p w:rsidR="009F7749" w:rsidRPr="00643280" w:rsidRDefault="005307A0" w:rsidP="00D5522B">
            <w:pPr>
              <w:spacing w:after="0" w:line="240" w:lineRule="auto"/>
              <w:rPr>
                <w:rFonts w:ascii="Times New Roman" w:hAnsi="Times New Roman"/>
                <w:lang w:eastAsia="ru-RU"/>
              </w:rPr>
            </w:pPr>
            <w:r w:rsidRPr="00643280">
              <w:rPr>
                <w:rFonts w:ascii="Times New Roman" w:hAnsi="Times New Roman"/>
                <w:lang w:eastAsia="ru-RU"/>
              </w:rPr>
              <w:t>ИНН 3924003030 / КПП 392401001</w:t>
            </w:r>
          </w:p>
          <w:p w:rsidR="009F7749" w:rsidRPr="00643280" w:rsidRDefault="005307A0" w:rsidP="00D5522B">
            <w:pPr>
              <w:spacing w:after="0" w:line="240" w:lineRule="auto"/>
              <w:ind w:left="34"/>
              <w:rPr>
                <w:rFonts w:ascii="Times New Roman" w:hAnsi="Times New Roman"/>
              </w:rPr>
            </w:pPr>
            <w:r w:rsidRPr="00643280">
              <w:rPr>
                <w:rFonts w:ascii="Times New Roman" w:hAnsi="Times New Roman"/>
              </w:rPr>
              <w:t xml:space="preserve">Номер казначейского счета: 03234643275270003500 (р/с) </w:t>
            </w:r>
          </w:p>
          <w:p w:rsidR="009F7749" w:rsidRPr="00643280" w:rsidRDefault="005307A0" w:rsidP="00D5522B">
            <w:pPr>
              <w:spacing w:after="0" w:line="240" w:lineRule="auto"/>
              <w:ind w:left="34"/>
              <w:rPr>
                <w:rFonts w:ascii="Times New Roman" w:hAnsi="Times New Roman"/>
              </w:rPr>
            </w:pPr>
            <w:r w:rsidRPr="00643280">
              <w:rPr>
                <w:rFonts w:ascii="Times New Roman" w:hAnsi="Times New Roman"/>
              </w:rPr>
              <w:t>БИК ТОФК: 012748051 (БИК)</w:t>
            </w:r>
          </w:p>
          <w:p w:rsidR="009F7749" w:rsidRPr="00643280" w:rsidRDefault="005307A0" w:rsidP="00D5522B">
            <w:pPr>
              <w:spacing w:after="0" w:line="240" w:lineRule="auto"/>
              <w:ind w:left="34"/>
              <w:rPr>
                <w:rFonts w:ascii="Times New Roman" w:hAnsi="Times New Roman"/>
              </w:rPr>
            </w:pPr>
            <w:r w:rsidRPr="00643280">
              <w:rPr>
                <w:rFonts w:ascii="Times New Roman" w:hAnsi="Times New Roman"/>
              </w:rPr>
              <w:t>Единый казначейский счет: 40102810545370000028 (к/с)</w:t>
            </w:r>
          </w:p>
          <w:p w:rsidR="009F7749" w:rsidRPr="00643280" w:rsidRDefault="005307A0" w:rsidP="00D5522B">
            <w:pPr>
              <w:pStyle w:val="ae"/>
              <w:spacing w:before="0" w:beforeAutospacing="0" w:after="0" w:afterAutospacing="0"/>
              <w:ind w:left="34"/>
              <w:rPr>
                <w:sz w:val="22"/>
                <w:szCs w:val="22"/>
              </w:rPr>
            </w:pPr>
            <w:r w:rsidRPr="00643280">
              <w:rPr>
                <w:sz w:val="22"/>
                <w:szCs w:val="22"/>
              </w:rPr>
              <w:t xml:space="preserve">         Лицевой счет: </w:t>
            </w:r>
            <w:r w:rsidRPr="00643280">
              <w:rPr>
                <w:bCs/>
                <w:sz w:val="22"/>
                <w:szCs w:val="22"/>
              </w:rPr>
              <w:t>20356Ш09030</w:t>
            </w:r>
          </w:p>
          <w:p w:rsidR="009F7749" w:rsidRPr="00643280" w:rsidRDefault="005307A0" w:rsidP="00D5522B">
            <w:pPr>
              <w:spacing w:after="0" w:line="240" w:lineRule="auto"/>
              <w:ind w:left="34"/>
              <w:rPr>
                <w:rFonts w:ascii="Times New Roman" w:hAnsi="Times New Roman"/>
              </w:rPr>
            </w:pPr>
            <w:r w:rsidRPr="00643280">
              <w:rPr>
                <w:rFonts w:ascii="Times New Roman" w:hAnsi="Times New Roman"/>
              </w:rPr>
              <w:t xml:space="preserve">Банк получателя: ОТДЕЛЕНИЕ КАЛИНИНГРАД БАНКА РОССИИ//УФК </w:t>
            </w:r>
          </w:p>
          <w:p w:rsidR="009F7749" w:rsidRPr="00643280" w:rsidRDefault="005307A0" w:rsidP="00D5522B">
            <w:pPr>
              <w:spacing w:after="0" w:line="240" w:lineRule="auto"/>
              <w:ind w:left="34"/>
              <w:rPr>
                <w:rFonts w:ascii="Times New Roman" w:hAnsi="Times New Roman"/>
              </w:rPr>
            </w:pPr>
            <w:r w:rsidRPr="00643280">
              <w:rPr>
                <w:rFonts w:ascii="Times New Roman" w:hAnsi="Times New Roman"/>
              </w:rPr>
              <w:t xml:space="preserve">по Калининградской области г. Калининград </w:t>
            </w:r>
          </w:p>
          <w:p w:rsidR="009F7749" w:rsidRPr="00643280" w:rsidRDefault="005307A0" w:rsidP="00D5522B">
            <w:pPr>
              <w:pStyle w:val="ae"/>
              <w:spacing w:before="0" w:beforeAutospacing="0" w:after="0" w:afterAutospacing="0"/>
              <w:ind w:left="34"/>
              <w:rPr>
                <w:sz w:val="22"/>
                <w:szCs w:val="22"/>
              </w:rPr>
            </w:pPr>
            <w:r w:rsidRPr="00643280">
              <w:rPr>
                <w:sz w:val="22"/>
                <w:szCs w:val="22"/>
              </w:rPr>
              <w:t xml:space="preserve">Получатель: МКУ ФО АДМИНИСТРАЦИИ МО «СЛАВСКИЙ МУНИЦИПАЛЬНЫЙ ОКРУГ КАЛИНИНГРАДСКОЙ ОБЛАСТИ» (МБОУ «Славская СОШ» л/с </w:t>
            </w:r>
            <w:r w:rsidRPr="00643280">
              <w:rPr>
                <w:bCs/>
                <w:sz w:val="22"/>
                <w:szCs w:val="22"/>
              </w:rPr>
              <w:t>20356Ш09030</w:t>
            </w:r>
            <w:r w:rsidRPr="00643280">
              <w:rPr>
                <w:sz w:val="22"/>
                <w:szCs w:val="22"/>
              </w:rPr>
              <w:t>)</w:t>
            </w:r>
          </w:p>
          <w:p w:rsidR="009F7749" w:rsidRPr="00643280" w:rsidRDefault="009F7749" w:rsidP="00D5522B">
            <w:pPr>
              <w:spacing w:after="0" w:line="240" w:lineRule="auto"/>
              <w:rPr>
                <w:rFonts w:ascii="Times New Roman" w:hAnsi="Times New Roman"/>
                <w:lang w:eastAsia="zh-CN"/>
              </w:rPr>
            </w:pPr>
          </w:p>
          <w:p w:rsidR="009F7749" w:rsidRPr="00643280" w:rsidRDefault="009F7749" w:rsidP="00D5522B">
            <w:pPr>
              <w:spacing w:after="0" w:line="240" w:lineRule="auto"/>
              <w:rPr>
                <w:rFonts w:ascii="Times New Roman" w:hAnsi="Times New Roman"/>
                <w:lang w:eastAsia="zh-CN" w:bidi="hi-IN"/>
              </w:rPr>
            </w:pPr>
          </w:p>
        </w:tc>
        <w:tc>
          <w:tcPr>
            <w:tcW w:w="4827" w:type="dxa"/>
            <w:shd w:val="clear" w:color="auto" w:fill="auto"/>
          </w:tcPr>
          <w:p w:rsidR="009F7749" w:rsidRPr="00643280" w:rsidRDefault="005307A0" w:rsidP="00D5522B">
            <w:pPr>
              <w:jc w:val="both"/>
              <w:rPr>
                <w:rFonts w:ascii="Times New Roman" w:hAnsi="Times New Roman"/>
                <w:lang w:eastAsia="zh-CN" w:bidi="hi-IN"/>
              </w:rPr>
            </w:pPr>
            <w:r w:rsidRPr="00643280">
              <w:rPr>
                <w:rFonts w:ascii="Times New Roman" w:hAnsi="Times New Roman"/>
                <w:lang w:eastAsia="zh-CN" w:bidi="hi-IN"/>
              </w:rPr>
              <w:t>Пользователь:</w:t>
            </w:r>
          </w:p>
          <w:p w:rsidR="009F7749" w:rsidRPr="00643280" w:rsidRDefault="005307A0" w:rsidP="00D5522B">
            <w:pPr>
              <w:spacing w:after="0" w:line="240" w:lineRule="auto"/>
              <w:jc w:val="both"/>
              <w:rPr>
                <w:rFonts w:ascii="Times New Roman" w:hAnsi="Times New Roman"/>
                <w:b/>
                <w:lang w:eastAsia="zh-CN" w:bidi="hi-IN"/>
              </w:rPr>
            </w:pPr>
            <w:r w:rsidRPr="00643280">
              <w:rPr>
                <w:rFonts w:ascii="Times New Roman" w:hAnsi="Times New Roman"/>
                <w:b/>
                <w:lang w:eastAsia="zh-CN" w:bidi="hi-IN"/>
              </w:rPr>
              <w:t>ООО «Ланч»</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Юридический адрес:</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 xml:space="preserve">238150, Калининградская область, </w:t>
            </w:r>
            <w:r w:rsidRPr="00643280">
              <w:rPr>
                <w:rFonts w:ascii="Times New Roman" w:hAnsi="Times New Roman"/>
                <w:lang w:eastAsia="zh-CN" w:bidi="hi-IN"/>
              </w:rPr>
              <w:t>Черняховский район, г. Черняховск, ул. Садовая, д. 5А, помещение 3</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Фактический адрес:</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236039, Калининградская область, г. Калининград, ул. Богдана Хмельницкого, д. 57, четвертый этаж</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Тел./факс: 8(4012) 611-552</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ИНН/КПП   3905089681/391401001</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ОГРН 1083905004</w:t>
            </w:r>
            <w:r w:rsidRPr="00643280">
              <w:rPr>
                <w:rFonts w:ascii="Times New Roman" w:hAnsi="Times New Roman"/>
                <w:lang w:eastAsia="zh-CN" w:bidi="hi-IN"/>
              </w:rPr>
              <w:t>919</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р/с  40702810320230000661</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КАЛИНИНГРАДСКОЕ ОТДЕЛЕНИЕ N8626 ПАО СБЕРБАНК</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к/с 30101810100000000634</w:t>
            </w:r>
          </w:p>
          <w:p w:rsidR="009F7749" w:rsidRPr="00643280" w:rsidRDefault="005307A0" w:rsidP="00D5522B">
            <w:pPr>
              <w:spacing w:after="0" w:line="240" w:lineRule="auto"/>
              <w:jc w:val="both"/>
              <w:rPr>
                <w:rFonts w:ascii="Times New Roman" w:hAnsi="Times New Roman"/>
                <w:lang w:eastAsia="zh-CN" w:bidi="hi-IN"/>
              </w:rPr>
            </w:pPr>
            <w:r w:rsidRPr="00643280">
              <w:rPr>
                <w:rFonts w:ascii="Times New Roman" w:hAnsi="Times New Roman"/>
                <w:lang w:eastAsia="zh-CN" w:bidi="hi-IN"/>
              </w:rPr>
              <w:t>БИК 042748634</w:t>
            </w:r>
          </w:p>
          <w:p w:rsidR="009F7749" w:rsidRPr="00643280" w:rsidRDefault="009F7749" w:rsidP="00D5522B">
            <w:pPr>
              <w:jc w:val="both"/>
              <w:rPr>
                <w:rFonts w:ascii="Times New Roman" w:hAnsi="Times New Roman"/>
                <w:lang w:eastAsia="zh-CN" w:bidi="hi-IN"/>
              </w:rPr>
            </w:pPr>
          </w:p>
          <w:p w:rsidR="009F7749" w:rsidRPr="00643280" w:rsidRDefault="009F7749" w:rsidP="00D5522B">
            <w:pPr>
              <w:jc w:val="both"/>
              <w:rPr>
                <w:rFonts w:ascii="Times New Roman" w:hAnsi="Times New Roman"/>
                <w:lang w:eastAsia="zh-CN" w:bidi="hi-IN"/>
              </w:rPr>
            </w:pPr>
          </w:p>
          <w:p w:rsidR="009F7749" w:rsidRPr="00643280" w:rsidRDefault="009F7749" w:rsidP="00D5522B">
            <w:pPr>
              <w:jc w:val="both"/>
              <w:rPr>
                <w:rFonts w:ascii="Times New Roman" w:hAnsi="Times New Roman"/>
                <w:lang w:eastAsia="zh-CN" w:bidi="hi-IN"/>
              </w:rPr>
            </w:pPr>
          </w:p>
          <w:p w:rsidR="009F7749" w:rsidRPr="00643280" w:rsidRDefault="009F7749" w:rsidP="00D5522B">
            <w:pPr>
              <w:jc w:val="both"/>
              <w:rPr>
                <w:rFonts w:ascii="Times New Roman" w:hAnsi="Times New Roman"/>
                <w:lang w:eastAsia="zh-CN" w:bidi="hi-IN"/>
              </w:rPr>
            </w:pPr>
          </w:p>
        </w:tc>
      </w:tr>
    </w:tbl>
    <w:p w:rsidR="00FA016D" w:rsidRDefault="00FA016D" w:rsidP="00FA016D">
      <w:pPr>
        <w:jc w:val="right"/>
        <w:rPr>
          <w:rFonts w:ascii="Times New Roman" w:hAnsi="Times New Roman"/>
          <w:lang w:eastAsia="zh-CN"/>
        </w:rPr>
      </w:pPr>
    </w:p>
    <w:p w:rsidR="009F7749" w:rsidRPr="00153C91" w:rsidRDefault="009F7749" w:rsidP="00FA016D">
      <w:pPr>
        <w:jc w:val="right"/>
        <w:rPr>
          <w:rFonts w:ascii="Times New Roman" w:hAnsi="Times New Roman"/>
          <w:lang w:eastAsia="zh-CN"/>
        </w:rPr>
        <w:sectPr w:rsidR="009F7749" w:rsidRPr="00153C91" w:rsidSect="00492773">
          <w:footerReference w:type="default" r:id="rId17"/>
          <w:pgSz w:w="11906" w:h="16838"/>
          <w:pgMar w:top="425" w:right="851" w:bottom="851" w:left="1701" w:header="709" w:footer="709" w:gutter="0"/>
          <w:cols w:space="708"/>
          <w:docGrid w:linePitch="360"/>
        </w:sectPr>
      </w:pPr>
    </w:p>
    <w:p w:rsidR="00FA016D" w:rsidRPr="00153C91" w:rsidRDefault="00FA016D" w:rsidP="00FA016D">
      <w:pPr>
        <w:jc w:val="both"/>
        <w:rPr>
          <w:rFonts w:ascii="Times New Roman" w:hAnsi="Times New Roman"/>
          <w:lang w:eastAsia="zh-CN"/>
        </w:rPr>
      </w:pPr>
    </w:p>
    <w:p w:rsidR="00FA016D" w:rsidRPr="00153C91" w:rsidRDefault="005307A0" w:rsidP="00FA016D">
      <w:pPr>
        <w:jc w:val="right"/>
        <w:rPr>
          <w:rFonts w:ascii="Times New Roman" w:hAnsi="Times New Roman"/>
        </w:rPr>
      </w:pPr>
      <w:r w:rsidRPr="00153C91">
        <w:rPr>
          <w:rFonts w:ascii="Times New Roman" w:hAnsi="Times New Roman"/>
        </w:rPr>
        <w:t xml:space="preserve">Приложение </w:t>
      </w:r>
      <w:r>
        <w:rPr>
          <w:rFonts w:ascii="Times New Roman" w:hAnsi="Times New Roman"/>
        </w:rPr>
        <w:t>1</w:t>
      </w:r>
      <w:r w:rsidRPr="00153C91">
        <w:rPr>
          <w:rFonts w:ascii="Times New Roman" w:hAnsi="Times New Roman"/>
        </w:rPr>
        <w:t xml:space="preserve"> к договору безвозмездного пользования имуществом </w:t>
      </w:r>
    </w:p>
    <w:p w:rsidR="00FA016D" w:rsidRPr="00153C91" w:rsidRDefault="005307A0" w:rsidP="00FA016D">
      <w:pPr>
        <w:jc w:val="center"/>
        <w:rPr>
          <w:rFonts w:ascii="Times New Roman" w:hAnsi="Times New Roman"/>
          <w:b/>
          <w:lang w:eastAsia="ru-RU"/>
        </w:rPr>
      </w:pPr>
      <w:r w:rsidRPr="00153C91">
        <w:rPr>
          <w:rFonts w:ascii="Times New Roman" w:hAnsi="Times New Roman"/>
          <w:b/>
          <w:lang w:eastAsia="ru-RU"/>
        </w:rPr>
        <w:t>ПЕРЕЧЕНЬ ОБОРУДОВАНИЯ</w:t>
      </w:r>
    </w:p>
    <w:p w:rsidR="00FA016D" w:rsidRPr="00153C91" w:rsidRDefault="00FA016D" w:rsidP="00FA016D">
      <w:pPr>
        <w:jc w:val="both"/>
        <w:rPr>
          <w:rFonts w:ascii="Times New Roman" w:hAnsi="Times New Roman"/>
          <w:lang w:eastAsia="ru-RU"/>
        </w:rPr>
      </w:pPr>
    </w:p>
    <w:p w:rsidR="00FA016D" w:rsidRPr="009F7749" w:rsidRDefault="005307A0" w:rsidP="00FA016D">
      <w:pPr>
        <w:jc w:val="center"/>
        <w:rPr>
          <w:rFonts w:ascii="Times New Roman" w:hAnsi="Times New Roman"/>
          <w:lang w:eastAsia="ru-RU"/>
        </w:rPr>
      </w:pPr>
      <w:r w:rsidRPr="009F7749">
        <w:rPr>
          <w:rFonts w:ascii="Times New Roman" w:hAnsi="Times New Roman"/>
          <w:b/>
        </w:rPr>
        <w:t xml:space="preserve">Муниципальное бюджетное общеобразовательное учреждение «Славская </w:t>
      </w:r>
      <w:r w:rsidRPr="009F7749">
        <w:rPr>
          <w:rFonts w:ascii="Times New Roman" w:hAnsi="Times New Roman"/>
          <w:b/>
          <w:bCs/>
        </w:rPr>
        <w:t xml:space="preserve"> средняя общеобразовательная</w:t>
      </w:r>
      <w:r w:rsidRPr="009F7749">
        <w:rPr>
          <w:rFonts w:ascii="Times New Roman" w:hAnsi="Times New Roman"/>
          <w:b/>
          <w:bCs/>
        </w:rPr>
        <w:br/>
        <w:t xml:space="preserve"> школа</w:t>
      </w:r>
      <w:r w:rsidRPr="009F7749">
        <w:rPr>
          <w:rFonts w:ascii="Times New Roman" w:hAnsi="Times New Roman"/>
          <w:b/>
        </w:rPr>
        <w:t>»</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00"/>
        <w:gridCol w:w="3240"/>
        <w:gridCol w:w="1980"/>
        <w:gridCol w:w="1440"/>
        <w:gridCol w:w="1410"/>
      </w:tblGrid>
      <w:tr w:rsidR="00665985" w:rsidTr="00FA016D">
        <w:trPr>
          <w:trHeight w:val="540"/>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Наименование</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Инвентарный номер</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Балансовая стоимость</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Дата поступления</w:t>
            </w:r>
          </w:p>
        </w:tc>
      </w:tr>
      <w:tr w:rsidR="00665985" w:rsidTr="00FA016D">
        <w:trPr>
          <w:trHeight w:val="314"/>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Параконвекционная печь ПКА6</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М000000501</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171375,52</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157"/>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 xml:space="preserve">Подставка для </w:t>
            </w:r>
            <w:r w:rsidRPr="009F7749">
              <w:rPr>
                <w:rFonts w:ascii="Times New Roman" w:hAnsi="Times New Roman"/>
              </w:rPr>
              <w:t>ПКА6</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М000000502</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10000,00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168"/>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3</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Шпилька для гастроемкости</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М000000505</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10000,00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4</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Сковорода ЭСК-90-027-40</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М000000511</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34494,00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5</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Плита электрическая ЭП-6-П – 6-ти конфорочная</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М000000508</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118266,75</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6</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Мармит 1-х блюд</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М000000512</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22793,10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7</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Мармит 2-х блюд</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М000000509</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32363,20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8</w:t>
            </w:r>
          </w:p>
        </w:tc>
        <w:tc>
          <w:tcPr>
            <w:tcW w:w="3240" w:type="dxa"/>
          </w:tcPr>
          <w:p w:rsidR="00FA016D" w:rsidRPr="009F7749" w:rsidRDefault="005307A0" w:rsidP="00FA016D">
            <w:pPr>
              <w:tabs>
                <w:tab w:val="left" w:pos="4140"/>
              </w:tabs>
              <w:rPr>
                <w:rFonts w:ascii="Times New Roman" w:hAnsi="Times New Roman"/>
                <w:lang w:val="en-US"/>
              </w:rPr>
            </w:pPr>
            <w:r w:rsidRPr="009F7749">
              <w:rPr>
                <w:rFonts w:ascii="Times New Roman" w:hAnsi="Times New Roman"/>
              </w:rPr>
              <w:t xml:space="preserve">Холодильник </w:t>
            </w:r>
            <w:r w:rsidRPr="009F7749">
              <w:rPr>
                <w:rFonts w:ascii="Times New Roman" w:hAnsi="Times New Roman"/>
                <w:lang w:val="en-US"/>
              </w:rPr>
              <w:t>SAMSUNG</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М000000471</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14999,00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lang w:val="en-US"/>
              </w:rPr>
            </w:pPr>
            <w:r w:rsidRPr="009F7749">
              <w:rPr>
                <w:rFonts w:ascii="Times New Roman" w:hAnsi="Times New Roman"/>
                <w:lang w:val="en-US"/>
              </w:rPr>
              <w:t>9</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Тестомес</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М000000498</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43480,00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 xml:space="preserve">Холодильник </w:t>
            </w:r>
            <w:r w:rsidRPr="009F7749">
              <w:rPr>
                <w:rFonts w:ascii="Times New Roman" w:hAnsi="Times New Roman"/>
                <w:lang w:val="en-US"/>
              </w:rPr>
              <w:t>LG</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00000000000337</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21850,00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11</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Овощерезка МПР-350М</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М000000500</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56500,00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12</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Мясорубка</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1013600189</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28700,00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13</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Картофелечистка</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М000000499</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37611,42</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14</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Машина посудомоечная купольного типа</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э0000000000336</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60000,00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19</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Ванна моечная односекционная</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1429141002</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6793,00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20</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Ванна моечная двухсекционная</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М000000807</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19449,00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21</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Пароконвектомат</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1013600186</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195594,44</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01,09,2021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22</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Плита электрическая 4 конф.</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1013600184</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56170,63</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01.09.2021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23</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Мармид</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1013400007</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91750,00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01.09.2021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24</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Морозильный ларь</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1013400008</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33750,00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01.09.2021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lastRenderedPageBreak/>
              <w:t>25</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Эл.сковорода</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М0000000475</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25630,00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r w:rsidR="00665985" w:rsidTr="00FA016D">
        <w:trPr>
          <w:trHeight w:val="275"/>
        </w:trPr>
        <w:tc>
          <w:tcPr>
            <w:tcW w:w="90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26</w:t>
            </w:r>
          </w:p>
        </w:tc>
        <w:tc>
          <w:tcPr>
            <w:tcW w:w="32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Хлеборезка</w:t>
            </w:r>
          </w:p>
        </w:tc>
        <w:tc>
          <w:tcPr>
            <w:tcW w:w="198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М000000728</w:t>
            </w:r>
          </w:p>
        </w:tc>
        <w:tc>
          <w:tcPr>
            <w:tcW w:w="144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47355,00</w:t>
            </w:r>
          </w:p>
        </w:tc>
        <w:tc>
          <w:tcPr>
            <w:tcW w:w="1410" w:type="dxa"/>
          </w:tcPr>
          <w:p w:rsidR="00FA016D" w:rsidRPr="009F7749" w:rsidRDefault="005307A0" w:rsidP="00FA016D">
            <w:pPr>
              <w:tabs>
                <w:tab w:val="left" w:pos="4140"/>
              </w:tabs>
              <w:rPr>
                <w:rFonts w:ascii="Times New Roman" w:hAnsi="Times New Roman"/>
              </w:rPr>
            </w:pPr>
            <w:r w:rsidRPr="009F7749">
              <w:rPr>
                <w:rFonts w:ascii="Times New Roman" w:hAnsi="Times New Roman"/>
              </w:rPr>
              <w:t>01.01.2021</w:t>
            </w:r>
          </w:p>
        </w:tc>
      </w:tr>
    </w:tbl>
    <w:p w:rsidR="00FA016D" w:rsidRDefault="005307A0" w:rsidP="00FA016D">
      <w:pPr>
        <w:tabs>
          <w:tab w:val="left" w:pos="8277"/>
        </w:tabs>
        <w:jc w:val="both"/>
        <w:rPr>
          <w:rFonts w:ascii="Times New Roman" w:hAnsi="Times New Roman"/>
          <w:lang w:eastAsia="ru-RU"/>
        </w:rPr>
      </w:pPr>
      <w:r w:rsidRPr="009F7749">
        <w:rPr>
          <w:rFonts w:ascii="Times New Roman" w:hAnsi="Times New Roman"/>
          <w:lang w:eastAsia="ru-RU"/>
        </w:rPr>
        <w:tab/>
      </w:r>
    </w:p>
    <w:p w:rsidR="00FA016D" w:rsidRDefault="00FA016D" w:rsidP="00FA016D">
      <w:pPr>
        <w:jc w:val="both"/>
        <w:rPr>
          <w:rFonts w:ascii="Times New Roman" w:hAnsi="Times New Roman"/>
          <w:lang w:eastAsia="ru-RU"/>
        </w:rPr>
      </w:pPr>
    </w:p>
    <w:p w:rsidR="00FA016D" w:rsidRDefault="00FA016D" w:rsidP="00FA016D">
      <w:pPr>
        <w:jc w:val="center"/>
        <w:rPr>
          <w:b/>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Default="00FA016D" w:rsidP="00FA016D">
      <w:pPr>
        <w:jc w:val="center"/>
        <w:rPr>
          <w:rFonts w:ascii="Times New Roman" w:hAnsi="Times New Roman"/>
          <w:lang w:eastAsia="ru-RU"/>
        </w:rPr>
      </w:pPr>
    </w:p>
    <w:p w:rsidR="00FA016D" w:rsidRPr="00153C91" w:rsidRDefault="00FA016D" w:rsidP="00FA016D">
      <w:pPr>
        <w:jc w:val="both"/>
        <w:rPr>
          <w:rFonts w:ascii="Times New Roman" w:hAnsi="Times New Roman"/>
          <w:lang w:eastAsia="ru-RU"/>
        </w:rPr>
        <w:sectPr w:rsidR="00FA016D" w:rsidRPr="00153C91" w:rsidSect="00492773">
          <w:pgSz w:w="11906" w:h="16838"/>
          <w:pgMar w:top="425" w:right="851" w:bottom="851" w:left="1701" w:header="709" w:footer="709" w:gutter="0"/>
          <w:cols w:space="708"/>
          <w:docGrid w:linePitch="360"/>
        </w:sectPr>
      </w:pPr>
    </w:p>
    <w:p w:rsidR="004C2F68" w:rsidRDefault="004C2F68" w:rsidP="004132ED">
      <w:pPr>
        <w:spacing w:after="0" w:line="240" w:lineRule="auto"/>
        <w:jc w:val="right"/>
        <w:rPr>
          <w:rFonts w:ascii="Times New Roman" w:hAnsi="Times New Roman"/>
        </w:rPr>
      </w:pPr>
    </w:p>
    <w:p w:rsidR="004132ED" w:rsidRPr="00153C91" w:rsidRDefault="005307A0" w:rsidP="004132ED">
      <w:pPr>
        <w:spacing w:after="0" w:line="240" w:lineRule="auto"/>
        <w:jc w:val="right"/>
        <w:rPr>
          <w:rFonts w:ascii="Times New Roman" w:hAnsi="Times New Roman"/>
        </w:rPr>
      </w:pPr>
      <w:r>
        <w:rPr>
          <w:rFonts w:ascii="Times New Roman" w:hAnsi="Times New Roman"/>
        </w:rPr>
        <w:t>П</w:t>
      </w:r>
      <w:r w:rsidRPr="00153C91">
        <w:rPr>
          <w:rFonts w:ascii="Times New Roman" w:hAnsi="Times New Roman"/>
        </w:rPr>
        <w:t xml:space="preserve">риложение </w:t>
      </w:r>
      <w:r>
        <w:rPr>
          <w:rFonts w:ascii="Times New Roman" w:hAnsi="Times New Roman"/>
        </w:rPr>
        <w:t>2</w:t>
      </w:r>
      <w:r w:rsidRPr="00153C91">
        <w:rPr>
          <w:rFonts w:ascii="Times New Roman" w:hAnsi="Times New Roman"/>
        </w:rPr>
        <w:t xml:space="preserve"> к договору </w:t>
      </w:r>
    </w:p>
    <w:p w:rsidR="004132ED" w:rsidRPr="00153C91" w:rsidRDefault="005307A0" w:rsidP="004132ED">
      <w:pPr>
        <w:spacing w:after="0" w:line="240" w:lineRule="auto"/>
        <w:jc w:val="right"/>
        <w:rPr>
          <w:rFonts w:ascii="Times New Roman" w:hAnsi="Times New Roman"/>
        </w:rPr>
      </w:pPr>
      <w:r w:rsidRPr="00153C91">
        <w:rPr>
          <w:rFonts w:ascii="Times New Roman" w:hAnsi="Times New Roman"/>
        </w:rPr>
        <w:t xml:space="preserve">безвозмездного пользования имуществом </w:t>
      </w:r>
    </w:p>
    <w:p w:rsidR="004132ED" w:rsidRPr="00153C91" w:rsidRDefault="004132ED" w:rsidP="004132ED">
      <w:pPr>
        <w:spacing w:after="0" w:line="240" w:lineRule="auto"/>
        <w:jc w:val="right"/>
        <w:rPr>
          <w:rFonts w:ascii="Times New Roman" w:hAnsi="Times New Roman"/>
        </w:rPr>
      </w:pPr>
    </w:p>
    <w:p w:rsidR="004132ED" w:rsidRPr="00153C91" w:rsidRDefault="005307A0" w:rsidP="004132ED">
      <w:pPr>
        <w:spacing w:after="0" w:line="240" w:lineRule="auto"/>
        <w:jc w:val="center"/>
        <w:rPr>
          <w:rFonts w:ascii="Times New Roman" w:hAnsi="Times New Roman"/>
          <w:lang w:eastAsia="zh-CN"/>
        </w:rPr>
      </w:pPr>
      <w:r w:rsidRPr="00153C91">
        <w:rPr>
          <w:rFonts w:ascii="Times New Roman" w:hAnsi="Times New Roman"/>
          <w:lang w:eastAsia="zh-CN"/>
        </w:rPr>
        <w:t>А К Т</w:t>
      </w:r>
    </w:p>
    <w:p w:rsidR="004132ED" w:rsidRPr="00153C91" w:rsidRDefault="005307A0" w:rsidP="004132ED">
      <w:pPr>
        <w:spacing w:after="0" w:line="240" w:lineRule="auto"/>
        <w:jc w:val="center"/>
        <w:rPr>
          <w:rFonts w:ascii="Times New Roman" w:hAnsi="Times New Roman"/>
          <w:lang w:eastAsia="zh-CN"/>
        </w:rPr>
      </w:pPr>
      <w:r w:rsidRPr="00153C91">
        <w:rPr>
          <w:rFonts w:ascii="Times New Roman" w:hAnsi="Times New Roman"/>
          <w:lang w:eastAsia="zh-CN"/>
        </w:rPr>
        <w:t>приема-передачи имущества</w:t>
      </w:r>
    </w:p>
    <w:p w:rsidR="009F7749" w:rsidRPr="00153C91" w:rsidRDefault="005307A0" w:rsidP="009F7749">
      <w:pPr>
        <w:spacing w:after="0" w:line="240" w:lineRule="auto"/>
        <w:jc w:val="both"/>
        <w:rPr>
          <w:rFonts w:ascii="Times New Roman" w:hAnsi="Times New Roman"/>
          <w:lang w:eastAsia="zh-CN"/>
        </w:rPr>
      </w:pPr>
      <w:r>
        <w:rPr>
          <w:rFonts w:ascii="Times New Roman" w:hAnsi="Times New Roman"/>
          <w:lang w:eastAsia="zh-CN"/>
        </w:rPr>
        <w:t>г.Славск</w:t>
      </w:r>
      <w:r w:rsidRPr="00153C91">
        <w:rPr>
          <w:rFonts w:ascii="Times New Roman" w:hAnsi="Times New Roman"/>
          <w:lang w:eastAsia="zh-CN"/>
        </w:rPr>
        <w:t xml:space="preserve">                                                                                                 «___»  _________ 202_ г.</w:t>
      </w:r>
    </w:p>
    <w:p w:rsidR="009F7749" w:rsidRPr="00153C91" w:rsidRDefault="009F7749" w:rsidP="009F7749">
      <w:pPr>
        <w:spacing w:after="0" w:line="240" w:lineRule="auto"/>
        <w:jc w:val="both"/>
        <w:rPr>
          <w:rFonts w:ascii="Times New Roman" w:hAnsi="Times New Roman"/>
          <w:lang w:eastAsia="zh-CN"/>
        </w:rPr>
      </w:pPr>
    </w:p>
    <w:p w:rsidR="009F7749" w:rsidRPr="000F307C" w:rsidRDefault="005307A0" w:rsidP="009F7749">
      <w:pPr>
        <w:widowControl w:val="0"/>
        <w:spacing w:after="0" w:line="240" w:lineRule="auto"/>
        <w:jc w:val="both"/>
        <w:rPr>
          <w:rFonts w:ascii="Times New Roman" w:hAnsi="Times New Roman"/>
          <w:bCs/>
        </w:rPr>
      </w:pPr>
      <w:r w:rsidRPr="000F307C">
        <w:rPr>
          <w:rFonts w:ascii="Times New Roman" w:hAnsi="Times New Roman"/>
          <w:bCs/>
        </w:rPr>
        <w:t>Мы, нижеподписавшиеся, Учреждение</w:t>
      </w:r>
      <w:r>
        <w:rPr>
          <w:rFonts w:ascii="Times New Roman" w:hAnsi="Times New Roman"/>
          <w:bCs/>
        </w:rPr>
        <w:t xml:space="preserve"> - </w:t>
      </w:r>
      <w:r w:rsidRPr="00911A3E">
        <w:rPr>
          <w:rFonts w:ascii="Times New Roman" w:hAnsi="Times New Roman"/>
          <w:b/>
          <w:sz w:val="24"/>
          <w:szCs w:val="24"/>
        </w:rPr>
        <w:t xml:space="preserve">Муниципальное бюджетное общеобразовательное учреждение </w:t>
      </w:r>
      <w:r w:rsidRPr="00911A3E">
        <w:rPr>
          <w:rFonts w:ascii="Times New Roman" w:hAnsi="Times New Roman"/>
          <w:b/>
          <w:sz w:val="24"/>
          <w:szCs w:val="24"/>
        </w:rPr>
        <w:t>«Славская средняя общеобразовательная школа»</w:t>
      </w:r>
      <w:r w:rsidRPr="000F307C">
        <w:rPr>
          <w:rFonts w:ascii="Times New Roman" w:hAnsi="Times New Roman"/>
          <w:bCs/>
        </w:rPr>
        <w:t xml:space="preserve">, в лице </w:t>
      </w:r>
      <w:r w:rsidRPr="00643A15">
        <w:rPr>
          <w:rFonts w:ascii="Times New Roman" w:hAnsi="Times New Roman"/>
          <w:bCs/>
        </w:rPr>
        <w:t>директора</w:t>
      </w:r>
      <w:r>
        <w:rPr>
          <w:rFonts w:ascii="Times New Roman" w:hAnsi="Times New Roman"/>
          <w:bCs/>
        </w:rPr>
        <w:t xml:space="preserve"> </w:t>
      </w:r>
      <w:r w:rsidRPr="00911A3E">
        <w:rPr>
          <w:rFonts w:ascii="Times New Roman" w:hAnsi="Times New Roman"/>
          <w:bCs/>
        </w:rPr>
        <w:t>Няура Романа Антанасовича</w:t>
      </w:r>
      <w:r w:rsidRPr="00643A15">
        <w:rPr>
          <w:rFonts w:ascii="Times New Roman" w:hAnsi="Times New Roman"/>
          <w:bCs/>
        </w:rPr>
        <w:t xml:space="preserve"> </w:t>
      </w:r>
      <w:r>
        <w:rPr>
          <w:rFonts w:ascii="Times New Roman" w:hAnsi="Times New Roman"/>
          <w:bCs/>
        </w:rPr>
        <w:t xml:space="preserve"> </w:t>
      </w:r>
      <w:r w:rsidRPr="000F307C">
        <w:rPr>
          <w:rFonts w:ascii="Times New Roman" w:hAnsi="Times New Roman"/>
          <w:bCs/>
        </w:rPr>
        <w:t>, действующего на основании</w:t>
      </w:r>
      <w:r>
        <w:rPr>
          <w:rFonts w:ascii="Times New Roman" w:hAnsi="Times New Roman"/>
          <w:bCs/>
        </w:rPr>
        <w:t xml:space="preserve"> Устава</w:t>
      </w:r>
      <w:r w:rsidRPr="000F307C">
        <w:rPr>
          <w:rFonts w:ascii="Times New Roman" w:hAnsi="Times New Roman"/>
          <w:bCs/>
        </w:rPr>
        <w:t xml:space="preserve">, с одной стороны </w:t>
      </w:r>
    </w:p>
    <w:p w:rsidR="009F7749" w:rsidRDefault="005307A0" w:rsidP="009F7749">
      <w:pPr>
        <w:jc w:val="both"/>
        <w:rPr>
          <w:rFonts w:ascii="Times New Roman" w:hAnsi="Times New Roman"/>
          <w:bCs/>
        </w:rPr>
      </w:pPr>
      <w:r w:rsidRPr="000F307C">
        <w:rPr>
          <w:rFonts w:ascii="Times New Roman" w:hAnsi="Times New Roman"/>
          <w:bCs/>
        </w:rPr>
        <w:t xml:space="preserve">и </w:t>
      </w:r>
      <w:r w:rsidRPr="0085351A">
        <w:rPr>
          <w:rFonts w:ascii="Times New Roman" w:hAnsi="Times New Roman"/>
          <w:b/>
        </w:rPr>
        <w:t>Общество с ограниченной ответственностью «Ланч»</w:t>
      </w:r>
      <w:r w:rsidRPr="000F307C">
        <w:rPr>
          <w:rFonts w:ascii="Times New Roman" w:hAnsi="Times New Roman"/>
          <w:bCs/>
        </w:rPr>
        <w:t xml:space="preserve">, именуемое в дальнейшем «Пользователь», в лице </w:t>
      </w:r>
      <w:r>
        <w:rPr>
          <w:rFonts w:ascii="Times New Roman" w:hAnsi="Times New Roman"/>
          <w:bCs/>
        </w:rPr>
        <w:t>генерального дир</w:t>
      </w:r>
      <w:r>
        <w:rPr>
          <w:rFonts w:ascii="Times New Roman" w:hAnsi="Times New Roman"/>
          <w:bCs/>
        </w:rPr>
        <w:t>ектора Лещенка Валерия Владимировича</w:t>
      </w:r>
      <w:r w:rsidRPr="000F307C">
        <w:rPr>
          <w:rFonts w:ascii="Times New Roman" w:hAnsi="Times New Roman"/>
          <w:bCs/>
        </w:rPr>
        <w:t>, действующего на основании устава, с другой стороны, именуемые в дальнейшем «Стороны», составили и подписали настоящий АКТ приема-передачи имущества о нижеследующем:</w:t>
      </w:r>
    </w:p>
    <w:p w:rsidR="009F7749" w:rsidRPr="00153C91" w:rsidRDefault="005307A0" w:rsidP="009F7749">
      <w:pPr>
        <w:jc w:val="both"/>
        <w:rPr>
          <w:rFonts w:ascii="Times New Roman" w:hAnsi="Times New Roman"/>
          <w:lang w:eastAsia="zh-CN"/>
        </w:rPr>
      </w:pPr>
      <w:r w:rsidRPr="00153C91">
        <w:rPr>
          <w:rFonts w:ascii="Times New Roman" w:hAnsi="Times New Roman"/>
          <w:lang w:eastAsia="zh-CN"/>
        </w:rPr>
        <w:t xml:space="preserve"> 1. Учреждение передало, а Пользователь принял во вре</w:t>
      </w:r>
      <w:r w:rsidRPr="00153C91">
        <w:rPr>
          <w:rFonts w:ascii="Times New Roman" w:hAnsi="Times New Roman"/>
          <w:lang w:eastAsia="zh-CN"/>
        </w:rPr>
        <w:t xml:space="preserve">менное безвозмездное пользование нежилые помещения, площадью </w:t>
      </w:r>
      <w:r>
        <w:rPr>
          <w:rFonts w:ascii="Times New Roman" w:hAnsi="Times New Roman"/>
          <w:lang w:eastAsia="zh-CN"/>
        </w:rPr>
        <w:t>_____________________________________________________________________________</w:t>
      </w:r>
      <w:r w:rsidRPr="00153C91">
        <w:rPr>
          <w:rFonts w:ascii="Times New Roman" w:hAnsi="Times New Roman"/>
          <w:lang w:eastAsia="zh-CN"/>
        </w:rPr>
        <w:t xml:space="preserve"> в зданиях </w:t>
      </w:r>
      <w:r>
        <w:rPr>
          <w:rFonts w:ascii="Times New Roman" w:hAnsi="Times New Roman"/>
          <w:lang w:eastAsia="zh-CN"/>
        </w:rPr>
        <w:t>_________________________________________________</w:t>
      </w:r>
      <w:r w:rsidRPr="00153C91">
        <w:rPr>
          <w:rFonts w:ascii="Times New Roman" w:hAnsi="Times New Roman"/>
          <w:lang w:eastAsia="zh-CN"/>
        </w:rPr>
        <w:t xml:space="preserve"> и оборудование (далее вместе именуемые – Имущество). </w:t>
      </w:r>
    </w:p>
    <w:p w:rsidR="009F7749" w:rsidRPr="00153C91" w:rsidRDefault="005307A0" w:rsidP="009F7749">
      <w:pPr>
        <w:jc w:val="both"/>
        <w:rPr>
          <w:rFonts w:ascii="Times New Roman" w:hAnsi="Times New Roman"/>
          <w:lang w:eastAsia="zh-CN"/>
        </w:rPr>
      </w:pPr>
      <w:r w:rsidRPr="00153C91">
        <w:rPr>
          <w:rFonts w:ascii="Times New Roman" w:hAnsi="Times New Roman"/>
          <w:lang w:eastAsia="zh-CN"/>
        </w:rPr>
        <w:t xml:space="preserve">2. </w:t>
      </w:r>
      <w:r w:rsidRPr="00153C91">
        <w:rPr>
          <w:rFonts w:ascii="Times New Roman" w:hAnsi="Times New Roman"/>
          <w:lang w:eastAsia="zh-CN"/>
        </w:rPr>
        <w:t xml:space="preserve">Пользователь осмотрел Имущество, ознакомился с его качественными характеристиками. При осмотре  установлено, что Имущество пригодно для целей использования Пользователем, находится в технически исправном состоянии, готово к эксплуатации. </w:t>
      </w:r>
    </w:p>
    <w:p w:rsidR="009F7749" w:rsidRPr="00153C91" w:rsidRDefault="005307A0" w:rsidP="009F7749">
      <w:pPr>
        <w:jc w:val="both"/>
        <w:rPr>
          <w:rFonts w:ascii="Times New Roman" w:hAnsi="Times New Roman"/>
          <w:lang w:eastAsia="zh-CN"/>
        </w:rPr>
      </w:pPr>
      <w:r w:rsidRPr="00153C91">
        <w:rPr>
          <w:rFonts w:ascii="Times New Roman" w:hAnsi="Times New Roman"/>
          <w:lang w:eastAsia="zh-CN"/>
        </w:rPr>
        <w:t>3. Претензий со с</w:t>
      </w:r>
      <w:r w:rsidRPr="00153C91">
        <w:rPr>
          <w:rFonts w:ascii="Times New Roman" w:hAnsi="Times New Roman"/>
          <w:lang w:eastAsia="zh-CN"/>
        </w:rPr>
        <w:t>тороны Пользователя к качеству и техническому состоянию Имущества нет.</w:t>
      </w:r>
    </w:p>
    <w:tbl>
      <w:tblPr>
        <w:tblW w:w="9494" w:type="dxa"/>
        <w:tblLook w:val="04A0"/>
      </w:tblPr>
      <w:tblGrid>
        <w:gridCol w:w="4747"/>
        <w:gridCol w:w="4747"/>
      </w:tblGrid>
      <w:tr w:rsidR="00665985" w:rsidTr="00D5522B">
        <w:trPr>
          <w:trHeight w:val="2175"/>
        </w:trPr>
        <w:tc>
          <w:tcPr>
            <w:tcW w:w="4747" w:type="dxa"/>
          </w:tcPr>
          <w:p w:rsidR="009F7749" w:rsidRPr="00153C91" w:rsidRDefault="005307A0" w:rsidP="00D5522B">
            <w:pPr>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9F7749" w:rsidRPr="003A162A" w:rsidRDefault="005307A0" w:rsidP="00D5522B">
            <w:pPr>
              <w:spacing w:after="0" w:line="240" w:lineRule="auto"/>
              <w:ind w:left="34"/>
              <w:rPr>
                <w:rFonts w:ascii="Times New Roman" w:hAnsi="Times New Roman"/>
                <w:b/>
                <w:sz w:val="24"/>
                <w:szCs w:val="24"/>
              </w:rPr>
            </w:pPr>
            <w:r w:rsidRPr="003A162A">
              <w:rPr>
                <w:rFonts w:ascii="Times New Roman" w:hAnsi="Times New Roman"/>
                <w:b/>
                <w:sz w:val="24"/>
                <w:szCs w:val="24"/>
              </w:rPr>
              <w:t>Муниципальное бюджетное образовательное учреждение «Славская СОШ»</w:t>
            </w:r>
          </w:p>
          <w:p w:rsidR="009F7749" w:rsidRPr="00425B58" w:rsidRDefault="005307A0" w:rsidP="00D5522B">
            <w:pPr>
              <w:spacing w:after="119" w:line="240" w:lineRule="auto"/>
              <w:rPr>
                <w:rFonts w:ascii="Times New Roman" w:hAnsi="Times New Roman"/>
                <w:sz w:val="24"/>
                <w:szCs w:val="24"/>
                <w:lang w:eastAsia="ru-RU"/>
              </w:rPr>
            </w:pPr>
            <w:r w:rsidRPr="00425B58">
              <w:rPr>
                <w:rFonts w:ascii="Times New Roman" w:hAnsi="Times New Roman"/>
                <w:sz w:val="24"/>
                <w:szCs w:val="24"/>
                <w:lang w:eastAsia="ru-RU"/>
              </w:rPr>
              <w:t>238600 Калининградская обл. г.Славск ул.Спортивная,16</w:t>
            </w:r>
          </w:p>
          <w:p w:rsidR="009F7749" w:rsidRPr="00425B58" w:rsidRDefault="005307A0" w:rsidP="00D5522B">
            <w:pPr>
              <w:spacing w:after="0" w:line="240" w:lineRule="auto"/>
              <w:rPr>
                <w:rFonts w:ascii="Times New Roman" w:hAnsi="Times New Roman"/>
                <w:sz w:val="24"/>
                <w:szCs w:val="24"/>
                <w:lang w:eastAsia="ru-RU"/>
              </w:rPr>
            </w:pPr>
            <w:r w:rsidRPr="00425B58">
              <w:rPr>
                <w:rFonts w:ascii="Times New Roman" w:hAnsi="Times New Roman"/>
                <w:sz w:val="24"/>
                <w:szCs w:val="24"/>
                <w:lang w:eastAsia="ru-RU"/>
              </w:rPr>
              <w:t>ИНН 3924003030 / КПП 392401001</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 xml:space="preserve">Номер казначейского счета: 03234643275270003500 (р/с) </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БИК ТОФК: 012748051 (БИК)</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Единый казначейский счет: 40102810545370000028 (к/с)</w:t>
            </w:r>
          </w:p>
          <w:p w:rsidR="009F7749" w:rsidRPr="00425B58" w:rsidRDefault="005307A0" w:rsidP="00D5522B">
            <w:pPr>
              <w:pStyle w:val="ae"/>
              <w:spacing w:before="0" w:beforeAutospacing="0" w:after="0" w:afterAutospacing="0"/>
              <w:ind w:left="34"/>
            </w:pPr>
            <w:r w:rsidRPr="00425B58">
              <w:t xml:space="preserve">         Лицевой счет: </w:t>
            </w:r>
            <w:r w:rsidRPr="00425B58">
              <w:rPr>
                <w:bCs/>
              </w:rPr>
              <w:t>20356Ш09030</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 xml:space="preserve">Банк получателя: ОТДЕЛЕНИЕ КАЛИНИНГРАД БАНКА РОССИИ//УФК </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по Калининградской области г.</w:t>
            </w:r>
            <w:r w:rsidRPr="00425B58">
              <w:rPr>
                <w:rFonts w:ascii="Times New Roman" w:hAnsi="Times New Roman"/>
                <w:sz w:val="24"/>
                <w:szCs w:val="24"/>
              </w:rPr>
              <w:t xml:space="preserve"> Калининград </w:t>
            </w:r>
          </w:p>
          <w:p w:rsidR="009F7749" w:rsidRPr="00425B58" w:rsidRDefault="005307A0" w:rsidP="00D5522B">
            <w:pPr>
              <w:pStyle w:val="ae"/>
              <w:spacing w:before="0" w:beforeAutospacing="0" w:after="0" w:afterAutospacing="0"/>
              <w:ind w:left="34"/>
            </w:pPr>
            <w:r w:rsidRPr="00425B58">
              <w:t>Получатель: МКУ ФО АДМИНИСТРАЦИИ МО «СЛАВСКИЙ МУНИЦИПАЛЬНЫЙ ОКРУГ КАЛИНИНГРАДСКОЙ ОБЛАСТИ» (МБ</w:t>
            </w:r>
            <w:r>
              <w:t>О</w:t>
            </w:r>
            <w:r w:rsidRPr="00425B58">
              <w:t>У «</w:t>
            </w:r>
            <w:r>
              <w:t>Славская СОШ</w:t>
            </w:r>
            <w:r w:rsidRPr="00425B58">
              <w:t xml:space="preserve">» л/с </w:t>
            </w:r>
            <w:r w:rsidRPr="00425B58">
              <w:rPr>
                <w:bCs/>
              </w:rPr>
              <w:t>20356Ш09030</w:t>
            </w:r>
            <w:r w:rsidRPr="00425B58">
              <w:t>)</w:t>
            </w:r>
          </w:p>
          <w:p w:rsidR="009F7749" w:rsidRPr="00153C91" w:rsidRDefault="009F7749" w:rsidP="00D5522B">
            <w:pPr>
              <w:spacing w:after="0" w:line="240" w:lineRule="auto"/>
              <w:rPr>
                <w:rFonts w:ascii="Times New Roman" w:hAnsi="Times New Roman"/>
                <w:lang w:eastAsia="zh-CN"/>
              </w:rPr>
            </w:pPr>
          </w:p>
          <w:p w:rsidR="009F7749" w:rsidRPr="00153C91" w:rsidRDefault="009F7749" w:rsidP="00D5522B">
            <w:pPr>
              <w:spacing w:after="0" w:line="240" w:lineRule="auto"/>
              <w:rPr>
                <w:rFonts w:ascii="Times New Roman" w:hAnsi="Times New Roman"/>
                <w:lang w:eastAsia="zh-CN" w:bidi="hi-IN"/>
              </w:rPr>
            </w:pPr>
          </w:p>
        </w:tc>
        <w:tc>
          <w:tcPr>
            <w:tcW w:w="4747" w:type="dxa"/>
          </w:tcPr>
          <w:p w:rsidR="009F7749" w:rsidRPr="00153C91" w:rsidRDefault="005307A0" w:rsidP="00D5522B">
            <w:pPr>
              <w:jc w:val="both"/>
              <w:rPr>
                <w:rFonts w:ascii="Times New Roman" w:hAnsi="Times New Roman"/>
                <w:lang w:eastAsia="zh-CN" w:bidi="hi-IN"/>
              </w:rPr>
            </w:pPr>
            <w:r w:rsidRPr="00153C91">
              <w:rPr>
                <w:rFonts w:ascii="Times New Roman" w:hAnsi="Times New Roman"/>
                <w:lang w:eastAsia="zh-CN" w:bidi="hi-IN"/>
              </w:rPr>
              <w:t>Пользователь:</w:t>
            </w:r>
          </w:p>
          <w:p w:rsidR="009F7749" w:rsidRPr="00367E7D" w:rsidRDefault="005307A0" w:rsidP="00D5522B">
            <w:pPr>
              <w:spacing w:after="0" w:line="240" w:lineRule="auto"/>
              <w:jc w:val="both"/>
              <w:rPr>
                <w:rFonts w:ascii="Times New Roman" w:hAnsi="Times New Roman"/>
                <w:b/>
                <w:lang w:eastAsia="zh-CN" w:bidi="hi-IN"/>
              </w:rPr>
            </w:pPr>
            <w:r w:rsidRPr="00367E7D">
              <w:rPr>
                <w:rFonts w:ascii="Times New Roman" w:hAnsi="Times New Roman"/>
                <w:b/>
                <w:lang w:eastAsia="zh-CN" w:bidi="hi-IN"/>
              </w:rPr>
              <w:t>ООО «Ланч»</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Юридический адрес:</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238150, Калининградская область, Черняховский район, г. Черняховск,</w:t>
            </w:r>
            <w:r w:rsidRPr="00C16A2B">
              <w:rPr>
                <w:rFonts w:ascii="Times New Roman" w:hAnsi="Times New Roman"/>
                <w:lang w:eastAsia="zh-CN" w:bidi="hi-IN"/>
              </w:rPr>
              <w:t xml:space="preserve"> ул. Садовая, д. 5А, помещение 3</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Фактический адрес:</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236039, Калининградская область, г. Калининград, ул. Богдана Хмельницкого, д. 57, четвертый этаж</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Тел./факс: 8(4012) 611-552</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ИНН/КПП   3905089681/391401001</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ОГРН 1083905004919</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р/с  40702810320230000661</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КАЛИНИНГРАДСКОЕ ОТДЕЛЕНИЕ N8626 ПАО СБЕРБАНК</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к/с 30101810100000000634</w:t>
            </w:r>
          </w:p>
          <w:p w:rsidR="009F7749" w:rsidRPr="000F307C"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БИК 042748634</w:t>
            </w: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tc>
      </w:tr>
    </w:tbl>
    <w:p w:rsidR="009F7749" w:rsidRPr="00153C91" w:rsidRDefault="009F7749" w:rsidP="009F7749">
      <w:pPr>
        <w:jc w:val="both"/>
        <w:rPr>
          <w:rFonts w:ascii="Times New Roman" w:hAnsi="Times New Roman"/>
        </w:rPr>
      </w:pPr>
    </w:p>
    <w:p w:rsidR="004132ED" w:rsidRPr="0032378B" w:rsidRDefault="005307A0" w:rsidP="004132ED">
      <w:pPr>
        <w:spacing w:after="0" w:line="240" w:lineRule="auto"/>
        <w:jc w:val="right"/>
        <w:rPr>
          <w:rFonts w:ascii="Times New Roman" w:hAnsi="Times New Roman"/>
          <w:i/>
        </w:rPr>
      </w:pPr>
      <w:r w:rsidRPr="0032378B">
        <w:rPr>
          <w:rFonts w:ascii="Times New Roman" w:hAnsi="Times New Roman"/>
          <w:i/>
        </w:rPr>
        <w:lastRenderedPageBreak/>
        <w:t xml:space="preserve">Приложение № </w:t>
      </w:r>
      <w:r w:rsidR="00506AAA">
        <w:rPr>
          <w:rFonts w:ascii="Times New Roman" w:hAnsi="Times New Roman"/>
          <w:i/>
        </w:rPr>
        <w:t>4</w:t>
      </w:r>
    </w:p>
    <w:p w:rsidR="004132ED" w:rsidRPr="00153C91" w:rsidRDefault="005307A0" w:rsidP="004132ED">
      <w:pPr>
        <w:spacing w:after="0" w:line="240" w:lineRule="auto"/>
        <w:jc w:val="right"/>
        <w:rPr>
          <w:rFonts w:ascii="Times New Roman" w:hAnsi="Times New Roman"/>
          <w:lang w:eastAsia="zh-CN"/>
        </w:rPr>
      </w:pPr>
      <w:r w:rsidRPr="00153C91">
        <w:rPr>
          <w:rFonts w:ascii="Times New Roman" w:hAnsi="Times New Roman"/>
        </w:rPr>
        <w:t xml:space="preserve">  к контракту  </w:t>
      </w:r>
      <w:r w:rsidRPr="00153C91">
        <w:rPr>
          <w:rFonts w:ascii="Times New Roman" w:hAnsi="Times New Roman"/>
          <w:lang w:eastAsia="zh-CN"/>
        </w:rPr>
        <w:t xml:space="preserve">№  </w:t>
      </w:r>
      <w:r w:rsidR="009F7749">
        <w:rPr>
          <w:rFonts w:ascii="Times New Roman" w:hAnsi="Times New Roman"/>
          <w:lang w:eastAsia="zh-CN"/>
        </w:rPr>
        <w:t>1</w:t>
      </w:r>
      <w:r w:rsidRPr="00153C91">
        <w:rPr>
          <w:rFonts w:ascii="Times New Roman" w:hAnsi="Times New Roman"/>
          <w:lang w:eastAsia="zh-CN"/>
        </w:rPr>
        <w:t xml:space="preserve">  </w:t>
      </w:r>
    </w:p>
    <w:p w:rsidR="004132ED" w:rsidRPr="00153C91" w:rsidRDefault="005307A0" w:rsidP="004132ED">
      <w:pPr>
        <w:spacing w:after="0" w:line="240" w:lineRule="auto"/>
        <w:jc w:val="right"/>
        <w:rPr>
          <w:rFonts w:ascii="Times New Roman" w:hAnsi="Times New Roman"/>
          <w:lang w:eastAsia="zh-CN"/>
        </w:rPr>
      </w:pPr>
      <w:r w:rsidRPr="00153C91">
        <w:rPr>
          <w:rFonts w:ascii="Times New Roman" w:hAnsi="Times New Roman"/>
          <w:lang w:eastAsia="zh-CN"/>
        </w:rPr>
        <w:t>от «____» __________ 202_ г.</w:t>
      </w:r>
    </w:p>
    <w:p w:rsidR="004132ED" w:rsidRPr="00153C91" w:rsidRDefault="004132ED" w:rsidP="004132ED">
      <w:pPr>
        <w:spacing w:after="0" w:line="240" w:lineRule="auto"/>
        <w:jc w:val="both"/>
        <w:rPr>
          <w:rFonts w:ascii="Times New Roman" w:hAnsi="Times New Roman"/>
          <w:lang w:eastAsia="zh-CN"/>
        </w:rPr>
      </w:pPr>
    </w:p>
    <w:p w:rsidR="004132ED" w:rsidRPr="00153C91" w:rsidRDefault="005307A0" w:rsidP="004132ED">
      <w:pPr>
        <w:spacing w:after="0" w:line="240" w:lineRule="auto"/>
        <w:jc w:val="center"/>
        <w:rPr>
          <w:rFonts w:ascii="Times New Roman" w:hAnsi="Times New Roman"/>
          <w:b/>
          <w:lang w:eastAsia="zh-CN"/>
        </w:rPr>
      </w:pPr>
      <w:r w:rsidRPr="00153C91">
        <w:rPr>
          <w:rFonts w:ascii="Times New Roman" w:hAnsi="Times New Roman"/>
          <w:b/>
          <w:lang w:eastAsia="zh-CN"/>
        </w:rPr>
        <w:t>Договор № _______</w:t>
      </w:r>
    </w:p>
    <w:p w:rsidR="004132ED" w:rsidRPr="00153C91" w:rsidRDefault="005307A0" w:rsidP="004132ED">
      <w:pPr>
        <w:jc w:val="center"/>
        <w:rPr>
          <w:rFonts w:ascii="Times New Roman" w:hAnsi="Times New Roman"/>
          <w:b/>
          <w:lang w:eastAsia="zh-CN"/>
        </w:rPr>
      </w:pPr>
      <w:r w:rsidRPr="00153C91">
        <w:rPr>
          <w:rFonts w:ascii="Times New Roman" w:hAnsi="Times New Roman"/>
          <w:b/>
          <w:lang w:eastAsia="zh-CN"/>
        </w:rPr>
        <w:t>на возмещение затрат за коммунальные услуги</w:t>
      </w:r>
    </w:p>
    <w:p w:rsidR="004132ED" w:rsidRPr="00153C91" w:rsidRDefault="004132ED" w:rsidP="004132ED">
      <w:pPr>
        <w:jc w:val="center"/>
        <w:rPr>
          <w:rFonts w:ascii="Times New Roman" w:hAnsi="Times New Roman"/>
          <w:b/>
          <w:lang w:eastAsia="zh-CN"/>
        </w:rPr>
      </w:pPr>
    </w:p>
    <w:p w:rsidR="009F7749" w:rsidRPr="00153C91" w:rsidRDefault="005307A0" w:rsidP="009F7749">
      <w:pPr>
        <w:jc w:val="both"/>
        <w:rPr>
          <w:rFonts w:ascii="Times New Roman" w:hAnsi="Times New Roman"/>
        </w:rPr>
      </w:pPr>
      <w:r>
        <w:rPr>
          <w:rFonts w:ascii="Times New Roman" w:hAnsi="Times New Roman"/>
        </w:rPr>
        <w:t>г.Славск</w:t>
      </w:r>
      <w:r w:rsidRPr="00153C91">
        <w:rPr>
          <w:rFonts w:ascii="Times New Roman" w:hAnsi="Times New Roman"/>
        </w:rPr>
        <w:tab/>
      </w:r>
      <w:r w:rsidRPr="00153C91">
        <w:rPr>
          <w:rFonts w:ascii="Times New Roman" w:hAnsi="Times New Roman"/>
        </w:rPr>
        <w:tab/>
      </w:r>
      <w:r w:rsidRPr="00153C91">
        <w:rPr>
          <w:rFonts w:ascii="Times New Roman" w:hAnsi="Times New Roman"/>
        </w:rPr>
        <w:tab/>
      </w:r>
      <w:r w:rsidRPr="00153C91">
        <w:rPr>
          <w:rFonts w:ascii="Times New Roman" w:hAnsi="Times New Roman"/>
        </w:rPr>
        <w:tab/>
      </w:r>
      <w:r w:rsidRPr="00153C91">
        <w:rPr>
          <w:rFonts w:ascii="Times New Roman" w:hAnsi="Times New Roman"/>
        </w:rPr>
        <w:t xml:space="preserve">                                                          ______________202_ г.</w:t>
      </w:r>
    </w:p>
    <w:p w:rsidR="009F7749" w:rsidRPr="00852B72" w:rsidRDefault="005307A0" w:rsidP="009F7749">
      <w:pPr>
        <w:autoSpaceDE w:val="0"/>
        <w:autoSpaceDN w:val="0"/>
        <w:adjustRightInd w:val="0"/>
        <w:spacing w:after="0" w:line="240" w:lineRule="auto"/>
        <w:jc w:val="both"/>
        <w:rPr>
          <w:rFonts w:ascii="Times New Roman" w:eastAsia="Times New Roman" w:hAnsi="Times New Roman"/>
          <w:sz w:val="24"/>
          <w:szCs w:val="24"/>
          <w:lang w:eastAsia="ru-RU"/>
        </w:rPr>
      </w:pPr>
      <w:r w:rsidRPr="00911A3E">
        <w:rPr>
          <w:rFonts w:ascii="Times New Roman" w:hAnsi="Times New Roman"/>
          <w:b/>
          <w:sz w:val="24"/>
          <w:szCs w:val="24"/>
        </w:rPr>
        <w:t>Муниципальное бюджетное общеобразовательное учреждение «Славская средняя общеобразовательная школа»</w:t>
      </w:r>
      <w:r>
        <w:rPr>
          <w:rFonts w:ascii="Times New Roman" w:hAnsi="Times New Roman"/>
          <w:b/>
          <w:sz w:val="24"/>
          <w:szCs w:val="24"/>
        </w:rPr>
        <w:t xml:space="preserve"> </w:t>
      </w:r>
      <w:r w:rsidRPr="00852B72">
        <w:rPr>
          <w:rFonts w:ascii="Times New Roman" w:eastAsia="Times New Roman" w:hAnsi="Times New Roman"/>
          <w:sz w:val="24"/>
          <w:szCs w:val="24"/>
          <w:lang w:eastAsia="ru-RU"/>
        </w:rPr>
        <w:t xml:space="preserve">именуемое в дальнейшем «Учреждение», в лице </w:t>
      </w:r>
      <w:r w:rsidRPr="00490FD2">
        <w:rPr>
          <w:rFonts w:ascii="Times New Roman" w:eastAsia="Times New Roman" w:hAnsi="Times New Roman"/>
          <w:sz w:val="24"/>
          <w:szCs w:val="24"/>
          <w:lang w:eastAsia="ru-RU"/>
        </w:rPr>
        <w:t xml:space="preserve">директора </w:t>
      </w:r>
      <w:r>
        <w:rPr>
          <w:rFonts w:ascii="Times New Roman" w:eastAsia="Times New Roman" w:hAnsi="Times New Roman"/>
          <w:sz w:val="24"/>
          <w:szCs w:val="24"/>
          <w:lang w:eastAsia="ru-RU"/>
        </w:rPr>
        <w:t xml:space="preserve">  </w:t>
      </w:r>
      <w:r w:rsidRPr="00852B72">
        <w:rPr>
          <w:rFonts w:ascii="Times New Roman" w:eastAsia="Times New Roman" w:hAnsi="Times New Roman"/>
          <w:sz w:val="24"/>
          <w:szCs w:val="24"/>
          <w:lang w:eastAsia="ru-RU"/>
        </w:rPr>
        <w:t>, действующего на ос</w:t>
      </w:r>
      <w:r w:rsidRPr="00852B72">
        <w:rPr>
          <w:rFonts w:ascii="Times New Roman" w:eastAsia="Times New Roman" w:hAnsi="Times New Roman"/>
          <w:sz w:val="24"/>
          <w:szCs w:val="24"/>
          <w:lang w:eastAsia="ru-RU"/>
        </w:rPr>
        <w:t xml:space="preserve">новании </w:t>
      </w:r>
      <w:r>
        <w:rPr>
          <w:rFonts w:ascii="Times New Roman" w:eastAsia="Times New Roman" w:hAnsi="Times New Roman"/>
          <w:sz w:val="24"/>
          <w:szCs w:val="24"/>
          <w:lang w:eastAsia="ru-RU"/>
        </w:rPr>
        <w:t>Устава</w:t>
      </w:r>
      <w:r w:rsidRPr="00852B72">
        <w:rPr>
          <w:rFonts w:ascii="Times New Roman" w:eastAsia="Times New Roman" w:hAnsi="Times New Roman"/>
          <w:sz w:val="24"/>
          <w:szCs w:val="24"/>
          <w:lang w:eastAsia="ru-RU"/>
        </w:rPr>
        <w:t>, с одной стороны, и</w:t>
      </w:r>
    </w:p>
    <w:p w:rsidR="009F7749" w:rsidRPr="00153C91" w:rsidRDefault="005307A0" w:rsidP="009F7749">
      <w:pPr>
        <w:spacing w:after="0" w:line="240" w:lineRule="auto"/>
        <w:jc w:val="both"/>
        <w:rPr>
          <w:rFonts w:ascii="Times New Roman" w:hAnsi="Times New Roman"/>
          <w:lang w:eastAsia="zh-CN"/>
        </w:rPr>
      </w:pPr>
      <w:r>
        <w:rPr>
          <w:rFonts w:ascii="Times New Roman" w:eastAsia="Times New Roman" w:hAnsi="Times New Roman"/>
          <w:sz w:val="24"/>
          <w:szCs w:val="24"/>
          <w:lang w:eastAsia="ru-RU"/>
        </w:rPr>
        <w:t xml:space="preserve"> </w:t>
      </w:r>
      <w:r w:rsidRPr="006C70BB">
        <w:rPr>
          <w:rFonts w:ascii="Times New Roman" w:eastAsia="Times New Roman" w:hAnsi="Times New Roman"/>
          <w:b/>
          <w:sz w:val="24"/>
          <w:szCs w:val="24"/>
          <w:lang w:eastAsia="ru-RU"/>
        </w:rPr>
        <w:t>Общество с ограниченной ответственностью «Ланч»,</w:t>
      </w:r>
      <w:r w:rsidRPr="00852B72">
        <w:rPr>
          <w:rFonts w:ascii="Times New Roman" w:eastAsia="Times New Roman" w:hAnsi="Times New Roman"/>
          <w:sz w:val="24"/>
          <w:szCs w:val="24"/>
          <w:lang w:eastAsia="ru-RU"/>
        </w:rPr>
        <w:t xml:space="preserve"> именуемое в дальнейшем «Потребитель», в лице </w:t>
      </w:r>
      <w:r>
        <w:rPr>
          <w:rFonts w:ascii="Times New Roman" w:eastAsia="Times New Roman" w:hAnsi="Times New Roman"/>
          <w:sz w:val="24"/>
          <w:szCs w:val="24"/>
          <w:lang w:eastAsia="ru-RU"/>
        </w:rPr>
        <w:t>генерального директора В.В. Лещенка</w:t>
      </w:r>
      <w:r w:rsidRPr="00852B72">
        <w:rPr>
          <w:rFonts w:ascii="Times New Roman" w:eastAsia="Times New Roman" w:hAnsi="Times New Roman"/>
          <w:sz w:val="24"/>
          <w:szCs w:val="24"/>
          <w:lang w:eastAsia="ru-RU"/>
        </w:rPr>
        <w:t>, действующего на основании устава, с другой стороны, именуемые в дальнейшем «Стороны», зак</w:t>
      </w:r>
      <w:r w:rsidRPr="00852B72">
        <w:rPr>
          <w:rFonts w:ascii="Times New Roman" w:eastAsia="Times New Roman" w:hAnsi="Times New Roman"/>
          <w:sz w:val="24"/>
          <w:szCs w:val="24"/>
          <w:lang w:eastAsia="ru-RU"/>
        </w:rPr>
        <w:t>лючили настоящий договор о нижеследующем</w:t>
      </w:r>
      <w:r w:rsidRPr="00153C91">
        <w:rPr>
          <w:rFonts w:ascii="Times New Roman" w:hAnsi="Times New Roman"/>
          <w:lang w:eastAsia="zh-CN"/>
        </w:rPr>
        <w:t>:</w:t>
      </w:r>
    </w:p>
    <w:p w:rsidR="009F7749" w:rsidRPr="00153C91" w:rsidRDefault="009F7749" w:rsidP="009F7749">
      <w:pPr>
        <w:spacing w:after="0" w:line="240" w:lineRule="auto"/>
        <w:jc w:val="both"/>
        <w:rPr>
          <w:rFonts w:ascii="Times New Roman" w:hAnsi="Times New Roman"/>
          <w:b/>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1. Предмет договора.</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1.1. Предметом настоящего договора является возмещение «Потребителем» затрат за коммунальные услуги «Учреждению».</w:t>
      </w:r>
    </w:p>
    <w:p w:rsidR="009F7749" w:rsidRPr="00153C91" w:rsidRDefault="009F7749" w:rsidP="009F7749">
      <w:pPr>
        <w:spacing w:after="0" w:line="240" w:lineRule="auto"/>
        <w:jc w:val="both"/>
        <w:rPr>
          <w:rFonts w:ascii="Times New Roman" w:hAnsi="Times New Roman"/>
          <w:b/>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2. Права и обязанности сторон.</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2.1.  «Учреждение» обязуется:            </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 </w:t>
      </w:r>
      <w:r w:rsidRPr="00153C91">
        <w:rPr>
          <w:rFonts w:ascii="Times New Roman" w:hAnsi="Times New Roman"/>
          <w:lang w:eastAsia="zh-CN"/>
        </w:rPr>
        <w:t>ежемесячно выставлять «Потребителю» счета на возмещение потребляемых коммунальных услуг: электроэнергии, водоснабжения, водоотведения. Расчеты производить в соответствии с Приложением 1 к настоящему договору;</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своевременно информировать «Потребителя» о це</w:t>
      </w:r>
      <w:r w:rsidRPr="00153C91">
        <w:rPr>
          <w:rFonts w:ascii="Times New Roman" w:hAnsi="Times New Roman"/>
          <w:lang w:eastAsia="zh-CN"/>
        </w:rPr>
        <w:t>нтрализованном изменении тарифов на коммунальные услуги;</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содержать инженерные сети и коммуникации в технически исправном состоянии, выполнять предписания соответствующих организаций об устранении недостатков при эксплуатации и обслуживании предоставляем</w:t>
      </w:r>
      <w:r w:rsidRPr="00153C91">
        <w:rPr>
          <w:rFonts w:ascii="Times New Roman" w:hAnsi="Times New Roman"/>
          <w:lang w:eastAsia="zh-CN"/>
        </w:rPr>
        <w:t>ых помещений;</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 2.2.   «Потребитель» обязуется:</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 ежемесячно возмещать «Учреждению» затраты за потребляемые коммунальные услуги; </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не производить перепланировок и переоборудования инженерных сетей и коммуникаций без письменного согласия «Учреждения»;</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 </w:t>
      </w:r>
      <w:r w:rsidRPr="00153C91">
        <w:rPr>
          <w:rFonts w:ascii="Times New Roman" w:hAnsi="Times New Roman"/>
          <w:lang w:eastAsia="zh-CN"/>
        </w:rPr>
        <w:t>оплатить «Учреждению» материальный ущерб, причиненный по вине «Потребителя» при не соблюдении им правил содержания и эксплуатации инженерных сетей и коммуникаций в предоставленном помещении.</w:t>
      </w:r>
    </w:p>
    <w:p w:rsidR="009F7749" w:rsidRPr="00153C91" w:rsidRDefault="009F7749" w:rsidP="009F7749">
      <w:pPr>
        <w:spacing w:after="0" w:line="240" w:lineRule="auto"/>
        <w:jc w:val="both"/>
        <w:rPr>
          <w:rFonts w:ascii="Times New Roman" w:hAnsi="Times New Roman"/>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3. Порядок расчетов.</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3.1 Расчетным периодом по настоящему догово</w:t>
      </w:r>
      <w:r w:rsidRPr="00153C91">
        <w:rPr>
          <w:rFonts w:ascii="Times New Roman" w:hAnsi="Times New Roman"/>
          <w:lang w:eastAsia="zh-CN"/>
        </w:rPr>
        <w:t xml:space="preserve">ру является один месяц. </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3.2. Возмещение затрат за коммунальные услуги «Потребитель» производит в течение десяти рабочих дней на основании счетов на возмещение потребляемых коммунальных услуг, выставленных «Учреждением».</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3.3. В случае не возмещения «Учрежд</w:t>
      </w:r>
      <w:r w:rsidRPr="00153C91">
        <w:rPr>
          <w:rFonts w:ascii="Times New Roman" w:hAnsi="Times New Roman"/>
          <w:lang w:eastAsia="zh-CN"/>
        </w:rPr>
        <w:t>ению» затрат за коммунальные услуги в вышеуказанный срок, «Потребитель» обязан оплачивать пени в размере 1/300 ключевой ставки Центрального банка РФ с просроченной суммы за каждый день просрочки платежа.</w:t>
      </w:r>
    </w:p>
    <w:p w:rsidR="009F7749" w:rsidRPr="00153C91" w:rsidRDefault="009F7749" w:rsidP="009F7749">
      <w:pPr>
        <w:spacing w:after="0" w:line="240" w:lineRule="auto"/>
        <w:jc w:val="both"/>
        <w:rPr>
          <w:rFonts w:ascii="Times New Roman" w:hAnsi="Times New Roman"/>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4. Срок действия договора</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4.1. Настоящий договор ра</w:t>
      </w:r>
      <w:r w:rsidRPr="00153C91">
        <w:rPr>
          <w:rFonts w:ascii="Times New Roman" w:hAnsi="Times New Roman"/>
          <w:lang w:eastAsia="zh-CN"/>
        </w:rPr>
        <w:t xml:space="preserve">спространяется на срок действия Контракт № </w:t>
      </w:r>
      <w:r>
        <w:rPr>
          <w:rFonts w:ascii="Times New Roman" w:hAnsi="Times New Roman"/>
          <w:lang w:eastAsia="zh-CN"/>
        </w:rPr>
        <w:t>2</w:t>
      </w:r>
      <w:r w:rsidRPr="00153C91">
        <w:rPr>
          <w:rFonts w:ascii="Times New Roman" w:hAnsi="Times New Roman"/>
          <w:lang w:eastAsia="zh-CN"/>
        </w:rPr>
        <w:t xml:space="preserve"> на оказание услуг по организации питания.</w:t>
      </w:r>
    </w:p>
    <w:p w:rsidR="009F7749" w:rsidRPr="00153C91" w:rsidRDefault="009F7749" w:rsidP="009F7749">
      <w:pPr>
        <w:spacing w:after="0" w:line="240" w:lineRule="auto"/>
        <w:jc w:val="both"/>
        <w:rPr>
          <w:rFonts w:ascii="Times New Roman" w:hAnsi="Times New Roman"/>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5. Разрешение споров и ответственность сторон.</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5.1. Споры и разногласия, возникающие при исполнении настоящего договора, разрешаются сторонами путем переговоров.</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5.2.  </w:t>
      </w:r>
      <w:r w:rsidRPr="00153C91">
        <w:rPr>
          <w:rFonts w:ascii="Times New Roman" w:hAnsi="Times New Roman"/>
          <w:lang w:eastAsia="zh-CN"/>
        </w:rPr>
        <w:t>В случае невозможности  разрешения споров путем переговоров, все разногласия рассматриваются в Арбитражном суде Калининградской  области.</w:t>
      </w: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lastRenderedPageBreak/>
        <w:t>6.    Порядок расторжения договора.</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6.1 Настоящий договор может быть расторгнут в порядке и на условиях, предусмотренн</w:t>
      </w:r>
      <w:r w:rsidRPr="00153C91">
        <w:rPr>
          <w:rFonts w:ascii="Times New Roman" w:hAnsi="Times New Roman"/>
          <w:lang w:eastAsia="zh-CN"/>
        </w:rPr>
        <w:t>ых действующим законодательством Российской Федерации.</w:t>
      </w:r>
    </w:p>
    <w:p w:rsidR="009F7749" w:rsidRPr="00153C91" w:rsidRDefault="009F7749" w:rsidP="009F7749">
      <w:pPr>
        <w:spacing w:after="0" w:line="240" w:lineRule="auto"/>
        <w:jc w:val="both"/>
        <w:rPr>
          <w:rFonts w:ascii="Times New Roman" w:hAnsi="Times New Roman"/>
          <w:lang w:eastAsia="zh-CN"/>
        </w:rPr>
      </w:pPr>
    </w:p>
    <w:p w:rsidR="009F7749" w:rsidRPr="00153C91" w:rsidRDefault="005307A0" w:rsidP="009F7749">
      <w:pPr>
        <w:spacing w:after="0" w:line="240" w:lineRule="auto"/>
        <w:jc w:val="both"/>
        <w:rPr>
          <w:rFonts w:ascii="Times New Roman" w:hAnsi="Times New Roman"/>
          <w:b/>
          <w:lang w:eastAsia="zh-CN"/>
        </w:rPr>
      </w:pPr>
      <w:r w:rsidRPr="00153C91">
        <w:rPr>
          <w:rFonts w:ascii="Times New Roman" w:hAnsi="Times New Roman"/>
          <w:b/>
          <w:lang w:eastAsia="zh-CN"/>
        </w:rPr>
        <w:t>7. Прочие условия.</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7.1. Все изменения и дополнения к настоящему договору оформляются в виде дополнительного соглашения, подписываемого уполномоченными представителями от «Учреждения» и «Потребителя».</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7.2. Настоящий договор составлен в двух экземплярах, имеющих одинаковую юридическую силу – по одному для каждой из сторон.</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7.3. К договору прилагается:</w:t>
      </w:r>
    </w:p>
    <w:p w:rsidR="009F7749" w:rsidRPr="00153C91" w:rsidRDefault="005307A0" w:rsidP="009F7749">
      <w:pPr>
        <w:spacing w:after="0" w:line="240" w:lineRule="auto"/>
        <w:jc w:val="both"/>
        <w:rPr>
          <w:rFonts w:ascii="Times New Roman" w:hAnsi="Times New Roman"/>
          <w:lang w:eastAsia="zh-CN"/>
        </w:rPr>
      </w:pPr>
      <w:r w:rsidRPr="00153C91">
        <w:rPr>
          <w:rFonts w:ascii="Times New Roman" w:hAnsi="Times New Roman"/>
          <w:lang w:eastAsia="zh-CN"/>
        </w:rPr>
        <w:t xml:space="preserve"> - Порядок расчетов для возмещения затрат за коммунальные услуги. </w:t>
      </w:r>
    </w:p>
    <w:p w:rsidR="009F7749" w:rsidRPr="00153C91" w:rsidRDefault="009F7749" w:rsidP="009F7749">
      <w:pPr>
        <w:spacing w:after="0" w:line="240" w:lineRule="auto"/>
        <w:jc w:val="both"/>
        <w:rPr>
          <w:rFonts w:ascii="Times New Roman" w:hAnsi="Times New Roman"/>
          <w:lang w:eastAsia="zh-CN"/>
        </w:rPr>
      </w:pPr>
    </w:p>
    <w:p w:rsidR="009F7749" w:rsidRPr="00153C91" w:rsidRDefault="005307A0" w:rsidP="009F7749">
      <w:pPr>
        <w:jc w:val="both"/>
        <w:rPr>
          <w:rFonts w:ascii="Times New Roman" w:hAnsi="Times New Roman"/>
          <w:b/>
          <w:lang w:eastAsia="zh-CN"/>
        </w:rPr>
      </w:pPr>
      <w:r w:rsidRPr="00153C91">
        <w:rPr>
          <w:rFonts w:ascii="Times New Roman" w:hAnsi="Times New Roman"/>
          <w:b/>
          <w:lang w:eastAsia="zh-CN"/>
        </w:rPr>
        <w:t>8. Адреса и платежные реквизиты Стор</w:t>
      </w:r>
      <w:r w:rsidRPr="00153C91">
        <w:rPr>
          <w:rFonts w:ascii="Times New Roman" w:hAnsi="Times New Roman"/>
          <w:b/>
          <w:lang w:eastAsia="zh-CN"/>
        </w:rPr>
        <w:t>он.</w:t>
      </w:r>
    </w:p>
    <w:tbl>
      <w:tblPr>
        <w:tblW w:w="9781" w:type="dxa"/>
        <w:tblInd w:w="-601" w:type="dxa"/>
        <w:tblLayout w:type="fixed"/>
        <w:tblLook w:val="04A0"/>
      </w:tblPr>
      <w:tblGrid>
        <w:gridCol w:w="4962"/>
        <w:gridCol w:w="4819"/>
      </w:tblGrid>
      <w:tr w:rsidR="00665985" w:rsidTr="00D5522B">
        <w:trPr>
          <w:trHeight w:val="2175"/>
        </w:trPr>
        <w:tc>
          <w:tcPr>
            <w:tcW w:w="4962" w:type="dxa"/>
            <w:hideMark/>
          </w:tcPr>
          <w:p w:rsidR="009F7749" w:rsidRPr="00153C91" w:rsidRDefault="005307A0" w:rsidP="00D5522B">
            <w:pPr>
              <w:spacing w:after="0" w:line="240" w:lineRule="auto"/>
              <w:rPr>
                <w:rFonts w:ascii="Times New Roman" w:hAnsi="Times New Roman"/>
                <w:lang w:eastAsia="zh-CN" w:bidi="hi-IN"/>
              </w:rPr>
            </w:pPr>
            <w:r w:rsidRPr="00153C91">
              <w:rPr>
                <w:rFonts w:ascii="Times New Roman" w:hAnsi="Times New Roman"/>
                <w:lang w:eastAsia="zh-CN" w:bidi="hi-IN"/>
              </w:rPr>
              <w:t xml:space="preserve">Учреждение:  </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Муниципальное бюджетное образовательное учреждение «Славская СОШ»</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238600 Калининградская обл. г.Славск ул.Спортивная,16</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ИНН 3924003030 / КПП 392401001</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 xml:space="preserve">Номер казначейского счета: 03234643275270003500 (р/с) </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БИК ТОФК: 012748051 (БИК)</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Единый</w:t>
            </w:r>
            <w:r w:rsidRPr="006C70BB">
              <w:rPr>
                <w:rFonts w:ascii="Times New Roman" w:hAnsi="Times New Roman"/>
                <w:lang w:eastAsia="zh-CN" w:bidi="hi-IN"/>
              </w:rPr>
              <w:t xml:space="preserve"> казначейский счет: 40102810545370000028 (к/с)</w:t>
            </w:r>
          </w:p>
          <w:p w:rsidR="009F7749" w:rsidRPr="006C70BB" w:rsidRDefault="005307A0" w:rsidP="00D5522B">
            <w:pPr>
              <w:rPr>
                <w:rFonts w:ascii="Times New Roman" w:hAnsi="Times New Roman"/>
                <w:lang w:eastAsia="zh-CN" w:bidi="hi-IN"/>
              </w:rPr>
            </w:pPr>
            <w:r w:rsidRPr="006C70BB">
              <w:rPr>
                <w:rFonts w:ascii="Times New Roman" w:hAnsi="Times New Roman"/>
                <w:lang w:eastAsia="zh-CN" w:bidi="hi-IN"/>
              </w:rPr>
              <w:t xml:space="preserve">         Лицевой счет: 20356Ш09030</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 xml:space="preserve">Банк получателя: ОТДЕЛЕНИЕ КАЛИНИНГРАД БАНКА РОССИИ//УФК </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 xml:space="preserve">по Калининградской области г. Калининград </w:t>
            </w:r>
          </w:p>
          <w:p w:rsidR="009F7749" w:rsidRPr="006C70BB" w:rsidRDefault="005307A0" w:rsidP="00D5522B">
            <w:pPr>
              <w:rPr>
                <w:rFonts w:ascii="Times New Roman" w:hAnsi="Times New Roman"/>
                <w:lang w:eastAsia="zh-CN" w:bidi="hi-IN"/>
              </w:rPr>
            </w:pPr>
            <w:r w:rsidRPr="006C70BB">
              <w:rPr>
                <w:rFonts w:ascii="Times New Roman" w:hAnsi="Times New Roman"/>
                <w:lang w:eastAsia="zh-CN" w:bidi="hi-IN"/>
              </w:rPr>
              <w:t>Получатель: МКУ ФО АДМИНИСТРАЦИИ МО «СЛАВСКИЙ МУНИЦИПАЛЬНЫЙ ОКРУГ КАЛИНИН</w:t>
            </w:r>
            <w:r w:rsidRPr="006C70BB">
              <w:rPr>
                <w:rFonts w:ascii="Times New Roman" w:hAnsi="Times New Roman"/>
                <w:lang w:eastAsia="zh-CN" w:bidi="hi-IN"/>
              </w:rPr>
              <w:t>ГРАДСКОЙ ОБЛАСТИ» (МБОУ «Славская СОШ» л/с 20356Ш09030)</w:t>
            </w:r>
          </w:p>
          <w:p w:rsidR="009F7749" w:rsidRPr="00153C91" w:rsidRDefault="009F7749" w:rsidP="00D5522B">
            <w:pPr>
              <w:spacing w:after="0" w:line="240" w:lineRule="auto"/>
              <w:rPr>
                <w:rFonts w:ascii="Times New Roman" w:hAnsi="Times New Roman"/>
                <w:lang w:eastAsia="zh-CN" w:bidi="hi-IN"/>
              </w:rPr>
            </w:pPr>
          </w:p>
          <w:p w:rsidR="009F7749" w:rsidRPr="00153C91" w:rsidRDefault="009F7749" w:rsidP="00D5522B">
            <w:pPr>
              <w:spacing w:after="0" w:line="240" w:lineRule="auto"/>
              <w:rPr>
                <w:rFonts w:ascii="Times New Roman" w:hAnsi="Times New Roman"/>
                <w:lang w:eastAsia="zh-CN" w:bidi="hi-IN"/>
              </w:rPr>
            </w:pPr>
          </w:p>
        </w:tc>
        <w:tc>
          <w:tcPr>
            <w:tcW w:w="4819" w:type="dxa"/>
          </w:tcPr>
          <w:p w:rsidR="009F7749" w:rsidRPr="00153C91" w:rsidRDefault="005307A0" w:rsidP="00D5522B">
            <w:pPr>
              <w:spacing w:after="0" w:line="240" w:lineRule="auto"/>
              <w:rPr>
                <w:rFonts w:ascii="Times New Roman" w:hAnsi="Times New Roman"/>
                <w:lang w:eastAsia="zh-CN" w:bidi="hi-IN"/>
              </w:rPr>
            </w:pPr>
            <w:r w:rsidRPr="00153C91">
              <w:rPr>
                <w:rFonts w:ascii="Times New Roman" w:hAnsi="Times New Roman"/>
                <w:lang w:eastAsia="zh-CN" w:bidi="hi-IN"/>
              </w:rPr>
              <w:t>Пользователь:</w:t>
            </w:r>
          </w:p>
          <w:p w:rsidR="009F7749" w:rsidRPr="006C70BB" w:rsidRDefault="005307A0" w:rsidP="00D5522B">
            <w:pPr>
              <w:spacing w:after="0" w:line="240" w:lineRule="auto"/>
              <w:rPr>
                <w:rFonts w:ascii="Times New Roman" w:hAnsi="Times New Roman"/>
                <w:lang w:eastAsia="zh-CN" w:bidi="hi-IN"/>
              </w:rPr>
            </w:pPr>
            <w:r w:rsidRPr="006C70BB">
              <w:rPr>
                <w:rFonts w:ascii="Times New Roman" w:hAnsi="Times New Roman"/>
                <w:lang w:eastAsia="zh-CN" w:bidi="hi-IN"/>
              </w:rPr>
              <w:t>ООО «Ланч»</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Юридический адрес:</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238150, Калининградская область, Черняховский район, г. Черняховск, ул. Садовая, д. 5А, помещение 3</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Фактический адрес:</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236039, Калининградская область, г.</w:t>
            </w:r>
            <w:r w:rsidRPr="00C16A2B">
              <w:rPr>
                <w:rFonts w:ascii="Times New Roman" w:hAnsi="Times New Roman"/>
                <w:lang w:eastAsia="zh-CN" w:bidi="hi-IN"/>
              </w:rPr>
              <w:t xml:space="preserve"> Калининград, ул. Богдана Хмельницкого, д. 57, четвертый этаж</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Тел./факс: 8(4012) 611-552</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ИНН/КПП   3905089681/391401001</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ОГРН 1083905004919</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р/с  40702810320230000661</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КАЛИНИНГРАДСКОЕ ОТДЕЛЕНИЕ N8626 ПАО СБЕРБАНК</w:t>
            </w:r>
          </w:p>
          <w:p w:rsidR="009F7749" w:rsidRPr="00C16A2B"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к/с 30101810100000000634</w:t>
            </w:r>
          </w:p>
          <w:p w:rsidR="009F7749" w:rsidRPr="000F307C" w:rsidRDefault="005307A0" w:rsidP="00D5522B">
            <w:pPr>
              <w:spacing w:after="0" w:line="240" w:lineRule="auto"/>
              <w:rPr>
                <w:rFonts w:ascii="Times New Roman" w:hAnsi="Times New Roman"/>
                <w:lang w:eastAsia="zh-CN" w:bidi="hi-IN"/>
              </w:rPr>
            </w:pPr>
            <w:r w:rsidRPr="00C16A2B">
              <w:rPr>
                <w:rFonts w:ascii="Times New Roman" w:hAnsi="Times New Roman"/>
                <w:lang w:eastAsia="zh-CN" w:bidi="hi-IN"/>
              </w:rPr>
              <w:t>БИК 042748634</w:t>
            </w:r>
          </w:p>
          <w:p w:rsidR="009F7749" w:rsidRPr="00153C91" w:rsidRDefault="009F7749" w:rsidP="00D5522B">
            <w:pPr>
              <w:spacing w:after="0" w:line="240" w:lineRule="auto"/>
              <w:rPr>
                <w:rFonts w:ascii="Times New Roman" w:hAnsi="Times New Roman"/>
                <w:lang w:eastAsia="zh-CN" w:bidi="hi-IN"/>
              </w:rPr>
            </w:pPr>
          </w:p>
          <w:p w:rsidR="009F7749" w:rsidRPr="00153C91" w:rsidRDefault="009F7749" w:rsidP="00D5522B">
            <w:pPr>
              <w:spacing w:after="0" w:line="240" w:lineRule="auto"/>
              <w:rPr>
                <w:rFonts w:ascii="Times New Roman" w:hAnsi="Times New Roman"/>
                <w:lang w:eastAsia="zh-CN" w:bidi="hi-IN"/>
              </w:rPr>
            </w:pPr>
          </w:p>
          <w:p w:rsidR="009F7749" w:rsidRPr="00153C91" w:rsidRDefault="009F7749" w:rsidP="00D5522B">
            <w:pPr>
              <w:spacing w:after="0" w:line="240" w:lineRule="auto"/>
              <w:rPr>
                <w:rFonts w:ascii="Times New Roman" w:hAnsi="Times New Roman"/>
                <w:lang w:eastAsia="zh-CN" w:bidi="hi-IN"/>
              </w:rPr>
            </w:pPr>
          </w:p>
          <w:p w:rsidR="009F7749" w:rsidRPr="00153C91" w:rsidRDefault="009F7749" w:rsidP="00D5522B">
            <w:pPr>
              <w:spacing w:after="0" w:line="240" w:lineRule="auto"/>
              <w:rPr>
                <w:rFonts w:ascii="Times New Roman" w:hAnsi="Times New Roman"/>
                <w:lang w:eastAsia="zh-CN" w:bidi="hi-IN"/>
              </w:rPr>
            </w:pPr>
          </w:p>
        </w:tc>
      </w:tr>
    </w:tbl>
    <w:p w:rsidR="004132ED" w:rsidRPr="00153C91" w:rsidRDefault="004132ED" w:rsidP="004132ED">
      <w:pPr>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Pr="00153C91" w:rsidRDefault="004132ED" w:rsidP="004132ED">
      <w:pPr>
        <w:spacing w:after="0" w:line="240" w:lineRule="auto"/>
        <w:jc w:val="right"/>
        <w:rPr>
          <w:rFonts w:ascii="Times New Roman" w:hAnsi="Times New Roman"/>
          <w:lang w:eastAsia="ar-SA"/>
        </w:rPr>
      </w:pPr>
    </w:p>
    <w:p w:rsidR="004132ED" w:rsidRDefault="004132ED" w:rsidP="004132ED">
      <w:pPr>
        <w:spacing w:after="0" w:line="240" w:lineRule="auto"/>
        <w:jc w:val="right"/>
        <w:rPr>
          <w:rFonts w:ascii="Times New Roman" w:hAnsi="Times New Roman"/>
          <w:lang w:eastAsia="ar-SA"/>
        </w:rPr>
      </w:pPr>
    </w:p>
    <w:p w:rsidR="004132ED" w:rsidRDefault="004132ED" w:rsidP="004132ED">
      <w:pPr>
        <w:spacing w:after="0" w:line="240" w:lineRule="auto"/>
        <w:jc w:val="right"/>
        <w:rPr>
          <w:rFonts w:ascii="Times New Roman" w:hAnsi="Times New Roman"/>
          <w:lang w:eastAsia="ar-SA"/>
        </w:rPr>
      </w:pPr>
    </w:p>
    <w:p w:rsidR="004132ED" w:rsidRDefault="004132ED" w:rsidP="004132ED">
      <w:pPr>
        <w:spacing w:after="0" w:line="240" w:lineRule="auto"/>
        <w:jc w:val="right"/>
        <w:rPr>
          <w:rFonts w:ascii="Times New Roman" w:hAnsi="Times New Roman"/>
          <w:lang w:eastAsia="ar-SA"/>
        </w:rPr>
      </w:pPr>
    </w:p>
    <w:p w:rsidR="004132ED" w:rsidRPr="00153C91" w:rsidRDefault="005307A0" w:rsidP="004132ED">
      <w:pPr>
        <w:spacing w:after="0" w:line="240" w:lineRule="auto"/>
        <w:jc w:val="right"/>
        <w:rPr>
          <w:rFonts w:ascii="Times New Roman" w:hAnsi="Times New Roman"/>
          <w:lang w:eastAsia="ar-SA"/>
        </w:rPr>
      </w:pPr>
      <w:r w:rsidRPr="00153C91">
        <w:rPr>
          <w:rFonts w:ascii="Times New Roman" w:hAnsi="Times New Roman"/>
          <w:lang w:eastAsia="ar-SA"/>
        </w:rPr>
        <w:t>Приложение № 1</w:t>
      </w:r>
    </w:p>
    <w:p w:rsidR="004132ED" w:rsidRPr="00153C91" w:rsidRDefault="005307A0" w:rsidP="004132ED">
      <w:pPr>
        <w:spacing w:after="0" w:line="240" w:lineRule="auto"/>
        <w:jc w:val="right"/>
        <w:rPr>
          <w:rFonts w:ascii="Times New Roman" w:hAnsi="Times New Roman"/>
          <w:lang w:eastAsia="ar-SA"/>
        </w:rPr>
      </w:pPr>
      <w:r w:rsidRPr="00153C91">
        <w:rPr>
          <w:rFonts w:ascii="Times New Roman" w:hAnsi="Times New Roman"/>
          <w:lang w:eastAsia="ar-SA"/>
        </w:rPr>
        <w:t xml:space="preserve">                                                                                      к договору на возмещение затрат за  коммунальные услуги </w:t>
      </w:r>
    </w:p>
    <w:p w:rsidR="004132ED" w:rsidRPr="00153C91" w:rsidRDefault="005307A0" w:rsidP="004132ED">
      <w:pPr>
        <w:spacing w:after="0" w:line="240" w:lineRule="auto"/>
        <w:jc w:val="right"/>
        <w:rPr>
          <w:rFonts w:ascii="Times New Roman" w:hAnsi="Times New Roman"/>
          <w:lang w:eastAsia="ar-SA"/>
        </w:rPr>
      </w:pPr>
      <w:r w:rsidRPr="00153C91">
        <w:rPr>
          <w:rFonts w:ascii="Times New Roman" w:hAnsi="Times New Roman"/>
          <w:lang w:eastAsia="ar-SA"/>
        </w:rPr>
        <w:t xml:space="preserve">                                                                                                            № ______   от_________ 202_ г.</w:t>
      </w:r>
    </w:p>
    <w:p w:rsidR="004132ED" w:rsidRPr="00153C91" w:rsidRDefault="004132ED" w:rsidP="004132ED">
      <w:pPr>
        <w:spacing w:after="0" w:line="240" w:lineRule="auto"/>
        <w:jc w:val="right"/>
        <w:rPr>
          <w:rFonts w:ascii="Times New Roman" w:hAnsi="Times New Roman"/>
          <w:lang w:eastAsia="ar-SA"/>
        </w:rPr>
      </w:pPr>
    </w:p>
    <w:p w:rsidR="004132ED" w:rsidRPr="00153C91" w:rsidRDefault="005307A0" w:rsidP="004132ED">
      <w:pPr>
        <w:jc w:val="center"/>
        <w:rPr>
          <w:rFonts w:ascii="Times New Roman" w:hAnsi="Times New Roman"/>
          <w:b/>
          <w:lang w:eastAsia="ar-SA"/>
        </w:rPr>
      </w:pPr>
      <w:r w:rsidRPr="00153C91">
        <w:rPr>
          <w:rFonts w:ascii="Times New Roman" w:hAnsi="Times New Roman"/>
          <w:b/>
          <w:lang w:eastAsia="ar-SA"/>
        </w:rPr>
        <w:t>Порядок расчетов для возмещения затрат за коммунальные услуги</w:t>
      </w:r>
    </w:p>
    <w:p w:rsidR="004132ED" w:rsidRPr="00153C91" w:rsidRDefault="005307A0" w:rsidP="004132ED">
      <w:pPr>
        <w:jc w:val="both"/>
        <w:rPr>
          <w:rFonts w:ascii="Times New Roman" w:hAnsi="Times New Roman"/>
          <w:b/>
          <w:lang w:eastAsia="ar-SA"/>
        </w:rPr>
      </w:pPr>
      <w:r w:rsidRPr="00153C91">
        <w:rPr>
          <w:rFonts w:ascii="Times New Roman" w:hAnsi="Times New Roman"/>
          <w:b/>
          <w:lang w:eastAsia="ar-SA"/>
        </w:rPr>
        <w:t>Электроэнергия</w:t>
      </w:r>
    </w:p>
    <w:p w:rsidR="004132ED" w:rsidRPr="00153C91" w:rsidRDefault="005307A0" w:rsidP="004132ED">
      <w:pPr>
        <w:jc w:val="both"/>
        <w:rPr>
          <w:rFonts w:ascii="Times New Roman" w:hAnsi="Times New Roman"/>
          <w:lang w:eastAsia="ar-SA"/>
        </w:rPr>
      </w:pPr>
      <w:r w:rsidRPr="00153C91">
        <w:rPr>
          <w:rFonts w:ascii="Times New Roman" w:hAnsi="Times New Roman"/>
          <w:lang w:val="en-US" w:eastAsia="ar-SA"/>
        </w:rPr>
        <w:t>S</w:t>
      </w:r>
      <w:r w:rsidRPr="00153C91">
        <w:rPr>
          <w:rFonts w:ascii="Times New Roman" w:hAnsi="Times New Roman"/>
          <w:lang w:eastAsia="ar-SA"/>
        </w:rPr>
        <w:t xml:space="preserve">э= </w:t>
      </w:r>
      <w:r w:rsidRPr="00153C91">
        <w:rPr>
          <w:rFonts w:ascii="Times New Roman" w:hAnsi="Times New Roman"/>
          <w:lang w:val="en-US" w:eastAsia="ar-SA"/>
        </w:rPr>
        <w:t>K</w:t>
      </w:r>
      <w:r w:rsidRPr="00153C91">
        <w:rPr>
          <w:rFonts w:ascii="Times New Roman" w:hAnsi="Times New Roman"/>
          <w:lang w:eastAsia="ar-SA"/>
        </w:rPr>
        <w:t xml:space="preserve">кВт * </w:t>
      </w:r>
      <w:r w:rsidRPr="00153C91">
        <w:rPr>
          <w:rFonts w:ascii="Times New Roman" w:hAnsi="Times New Roman"/>
          <w:lang w:val="en-US" w:eastAsia="ar-SA"/>
        </w:rPr>
        <w:t>T</w:t>
      </w:r>
      <w:r w:rsidRPr="00153C91">
        <w:rPr>
          <w:rFonts w:ascii="Times New Roman" w:hAnsi="Times New Roman"/>
          <w:lang w:eastAsia="ar-SA"/>
        </w:rPr>
        <w:t xml:space="preserve"> / Пзд * Па</w:t>
      </w:r>
    </w:p>
    <w:p w:rsidR="004132ED" w:rsidRPr="00153C91" w:rsidRDefault="005307A0" w:rsidP="004132ED">
      <w:pPr>
        <w:jc w:val="both"/>
        <w:rPr>
          <w:rFonts w:ascii="Times New Roman" w:hAnsi="Times New Roman"/>
          <w:lang w:eastAsia="ar-SA"/>
        </w:rPr>
      </w:pPr>
      <w:r w:rsidRPr="00153C91">
        <w:rPr>
          <w:rFonts w:ascii="Times New Roman" w:hAnsi="Times New Roman"/>
          <w:lang w:val="en-US" w:eastAsia="ar-SA"/>
        </w:rPr>
        <w:t>S</w:t>
      </w:r>
      <w:r w:rsidRPr="00153C91">
        <w:rPr>
          <w:rFonts w:ascii="Times New Roman" w:hAnsi="Times New Roman"/>
          <w:lang w:eastAsia="ar-SA"/>
        </w:rPr>
        <w:t>э– сумма за эл</w:t>
      </w:r>
      <w:r w:rsidRPr="00153C91">
        <w:rPr>
          <w:rFonts w:ascii="Times New Roman" w:hAnsi="Times New Roman"/>
          <w:lang w:eastAsia="ar-SA"/>
        </w:rPr>
        <w:t>ектроэнергию</w:t>
      </w:r>
    </w:p>
    <w:p w:rsidR="004132ED" w:rsidRPr="00153C91" w:rsidRDefault="005307A0" w:rsidP="004132ED">
      <w:pPr>
        <w:jc w:val="both"/>
        <w:rPr>
          <w:rFonts w:ascii="Times New Roman" w:hAnsi="Times New Roman"/>
          <w:lang w:eastAsia="ar-SA"/>
        </w:rPr>
      </w:pPr>
      <w:r w:rsidRPr="00153C91">
        <w:rPr>
          <w:rFonts w:ascii="Times New Roman" w:hAnsi="Times New Roman"/>
          <w:lang w:val="en-US" w:eastAsia="ar-SA"/>
        </w:rPr>
        <w:t>K</w:t>
      </w:r>
      <w:r w:rsidRPr="00153C91">
        <w:rPr>
          <w:rFonts w:ascii="Times New Roman" w:hAnsi="Times New Roman"/>
          <w:lang w:eastAsia="ar-SA"/>
        </w:rPr>
        <w:t>кВт – количество кВтч в расчетный период согласно показаниям прибора учета электроэнергии по учреждению</w:t>
      </w:r>
    </w:p>
    <w:p w:rsidR="004132ED" w:rsidRPr="00153C91" w:rsidRDefault="005307A0" w:rsidP="004132ED">
      <w:pPr>
        <w:jc w:val="both"/>
        <w:rPr>
          <w:rFonts w:ascii="Times New Roman" w:hAnsi="Times New Roman"/>
          <w:lang w:eastAsia="ar-SA"/>
        </w:rPr>
      </w:pPr>
      <w:r w:rsidRPr="00153C91">
        <w:rPr>
          <w:rFonts w:ascii="Times New Roman" w:hAnsi="Times New Roman"/>
          <w:lang w:val="en-US" w:eastAsia="ar-SA"/>
        </w:rPr>
        <w:t>T</w:t>
      </w:r>
      <w:r w:rsidRPr="00153C91">
        <w:rPr>
          <w:rFonts w:ascii="Times New Roman" w:hAnsi="Times New Roman"/>
          <w:lang w:eastAsia="ar-SA"/>
        </w:rPr>
        <w:t xml:space="preserve"> – цена (тариф) за единицу измерения</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Пзд – общая площадь здания учреждения</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П – площадь пользуемого помещения</w:t>
      </w:r>
    </w:p>
    <w:p w:rsidR="004132ED" w:rsidRPr="00153C91" w:rsidRDefault="005307A0" w:rsidP="004132ED">
      <w:pPr>
        <w:jc w:val="both"/>
        <w:rPr>
          <w:rFonts w:ascii="Times New Roman" w:hAnsi="Times New Roman"/>
          <w:b/>
          <w:lang w:eastAsia="ar-SA"/>
        </w:rPr>
      </w:pPr>
      <w:r w:rsidRPr="00153C91">
        <w:rPr>
          <w:rFonts w:ascii="Times New Roman" w:hAnsi="Times New Roman"/>
          <w:b/>
          <w:lang w:eastAsia="ar-SA"/>
        </w:rPr>
        <w:t>Водопотребление, водоотведен</w:t>
      </w:r>
      <w:r w:rsidRPr="00153C91">
        <w:rPr>
          <w:rFonts w:ascii="Times New Roman" w:hAnsi="Times New Roman"/>
          <w:b/>
          <w:lang w:eastAsia="ar-SA"/>
        </w:rPr>
        <w:t>ие</w:t>
      </w:r>
    </w:p>
    <w:p w:rsidR="004132ED" w:rsidRPr="00153C91" w:rsidRDefault="005307A0" w:rsidP="004132ED">
      <w:pPr>
        <w:jc w:val="both"/>
        <w:rPr>
          <w:rFonts w:ascii="Times New Roman" w:hAnsi="Times New Roman"/>
          <w:lang w:eastAsia="ar-SA"/>
        </w:rPr>
      </w:pPr>
      <w:r w:rsidRPr="00153C91">
        <w:rPr>
          <w:rFonts w:ascii="Times New Roman" w:hAnsi="Times New Roman"/>
          <w:lang w:val="en-US" w:eastAsia="ar-SA"/>
        </w:rPr>
        <w:t>S</w:t>
      </w:r>
      <w:r w:rsidRPr="00153C91">
        <w:rPr>
          <w:rFonts w:ascii="Times New Roman" w:hAnsi="Times New Roman"/>
          <w:lang w:eastAsia="ar-SA"/>
        </w:rPr>
        <w:t xml:space="preserve">в= </w:t>
      </w:r>
      <w:r w:rsidRPr="00153C91">
        <w:rPr>
          <w:rFonts w:ascii="Times New Roman" w:hAnsi="Times New Roman"/>
          <w:lang w:val="en-US" w:eastAsia="ar-SA"/>
        </w:rPr>
        <w:t>K</w:t>
      </w:r>
      <w:r w:rsidRPr="00153C91">
        <w:rPr>
          <w:rFonts w:ascii="Times New Roman" w:hAnsi="Times New Roman"/>
          <w:lang w:eastAsia="ar-SA"/>
        </w:rPr>
        <w:t>к *</w:t>
      </w:r>
      <w:r w:rsidRPr="00153C91">
        <w:rPr>
          <w:rFonts w:ascii="Times New Roman" w:hAnsi="Times New Roman"/>
          <w:lang w:val="en-US" w:eastAsia="ar-SA"/>
        </w:rPr>
        <w:t>T</w:t>
      </w:r>
      <w:r w:rsidRPr="00153C91">
        <w:rPr>
          <w:rFonts w:ascii="Times New Roman" w:hAnsi="Times New Roman"/>
          <w:lang w:eastAsia="ar-SA"/>
        </w:rPr>
        <w:t xml:space="preserve"> / Пзд * Па</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 xml:space="preserve">           </w:t>
      </w:r>
      <w:r w:rsidRPr="00153C91">
        <w:rPr>
          <w:rFonts w:ascii="Times New Roman" w:hAnsi="Times New Roman"/>
          <w:lang w:val="en-US" w:eastAsia="ar-SA"/>
        </w:rPr>
        <w:t>S</w:t>
      </w:r>
      <w:r w:rsidRPr="00153C91">
        <w:rPr>
          <w:rFonts w:ascii="Times New Roman" w:hAnsi="Times New Roman"/>
          <w:lang w:eastAsia="ar-SA"/>
        </w:rPr>
        <w:t>в- сумма за водопотребление/водоотведение</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 xml:space="preserve"> </w:t>
      </w:r>
      <w:r w:rsidRPr="00153C91">
        <w:rPr>
          <w:rFonts w:ascii="Times New Roman" w:hAnsi="Times New Roman"/>
          <w:lang w:val="en-US" w:eastAsia="ar-SA"/>
        </w:rPr>
        <w:t>K</w:t>
      </w:r>
      <w:r w:rsidRPr="00153C91">
        <w:rPr>
          <w:rFonts w:ascii="Times New Roman" w:hAnsi="Times New Roman"/>
          <w:lang w:eastAsia="ar-SA"/>
        </w:rPr>
        <w:t>к- количество куб.м. в расчетный период согласно показаниям приборов учета</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 xml:space="preserve"> </w:t>
      </w:r>
      <w:r w:rsidRPr="00153C91">
        <w:rPr>
          <w:rFonts w:ascii="Times New Roman" w:hAnsi="Times New Roman"/>
          <w:lang w:val="en-US" w:eastAsia="ar-SA"/>
        </w:rPr>
        <w:t>T</w:t>
      </w:r>
      <w:r w:rsidRPr="00153C91">
        <w:rPr>
          <w:rFonts w:ascii="Times New Roman" w:hAnsi="Times New Roman"/>
          <w:lang w:eastAsia="ar-SA"/>
        </w:rPr>
        <w:t xml:space="preserve"> – цена (тариф) за единицу измерения</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Пзд – общая площадь здания учреждения</w:t>
      </w:r>
    </w:p>
    <w:p w:rsidR="004132ED" w:rsidRPr="00153C91" w:rsidRDefault="005307A0" w:rsidP="004132ED">
      <w:pPr>
        <w:jc w:val="both"/>
        <w:rPr>
          <w:rFonts w:ascii="Times New Roman" w:hAnsi="Times New Roman"/>
          <w:lang w:eastAsia="ar-SA"/>
        </w:rPr>
      </w:pPr>
      <w:r w:rsidRPr="00153C91">
        <w:rPr>
          <w:rFonts w:ascii="Times New Roman" w:hAnsi="Times New Roman"/>
          <w:lang w:eastAsia="ar-SA"/>
        </w:rPr>
        <w:t xml:space="preserve">П – площадь пользуемого </w:t>
      </w:r>
      <w:r w:rsidRPr="00153C91">
        <w:rPr>
          <w:rFonts w:ascii="Times New Roman" w:hAnsi="Times New Roman"/>
          <w:lang w:eastAsia="ar-SA"/>
        </w:rPr>
        <w:t>помещения</w:t>
      </w:r>
    </w:p>
    <w:tbl>
      <w:tblPr>
        <w:tblW w:w="9494" w:type="dxa"/>
        <w:tblLook w:val="04A0"/>
      </w:tblPr>
      <w:tblGrid>
        <w:gridCol w:w="4747"/>
        <w:gridCol w:w="4747"/>
      </w:tblGrid>
      <w:tr w:rsidR="00665985" w:rsidTr="00D5522B">
        <w:trPr>
          <w:trHeight w:val="2175"/>
        </w:trPr>
        <w:tc>
          <w:tcPr>
            <w:tcW w:w="4747" w:type="dxa"/>
          </w:tcPr>
          <w:p w:rsidR="009F7749" w:rsidRPr="00153C91" w:rsidRDefault="005307A0" w:rsidP="00D5522B">
            <w:pPr>
              <w:jc w:val="both"/>
              <w:rPr>
                <w:rFonts w:ascii="Times New Roman" w:hAnsi="Times New Roman"/>
                <w:lang w:eastAsia="zh-CN" w:bidi="hi-IN"/>
              </w:rPr>
            </w:pPr>
            <w:r w:rsidRPr="00153C91">
              <w:rPr>
                <w:rFonts w:ascii="Times New Roman" w:hAnsi="Times New Roman"/>
                <w:lang w:eastAsia="zh-CN" w:bidi="hi-IN"/>
              </w:rPr>
              <w:t xml:space="preserve">Учреждение:  </w:t>
            </w:r>
          </w:p>
          <w:p w:rsidR="009F7749" w:rsidRPr="003A162A" w:rsidRDefault="005307A0" w:rsidP="00D5522B">
            <w:pPr>
              <w:spacing w:after="0" w:line="240" w:lineRule="auto"/>
              <w:ind w:left="34"/>
              <w:rPr>
                <w:rFonts w:ascii="Times New Roman" w:hAnsi="Times New Roman"/>
                <w:b/>
                <w:sz w:val="24"/>
                <w:szCs w:val="24"/>
              </w:rPr>
            </w:pPr>
            <w:r w:rsidRPr="003A162A">
              <w:rPr>
                <w:rFonts w:ascii="Times New Roman" w:hAnsi="Times New Roman"/>
                <w:b/>
                <w:sz w:val="24"/>
                <w:szCs w:val="24"/>
              </w:rPr>
              <w:t>Муниципальное бюджетное образовательное учреждение «Славская СОШ»</w:t>
            </w:r>
          </w:p>
          <w:p w:rsidR="009F7749" w:rsidRPr="00425B58" w:rsidRDefault="005307A0" w:rsidP="00D5522B">
            <w:pPr>
              <w:spacing w:after="119" w:line="240" w:lineRule="auto"/>
              <w:rPr>
                <w:rFonts w:ascii="Times New Roman" w:hAnsi="Times New Roman"/>
                <w:sz w:val="24"/>
                <w:szCs w:val="24"/>
                <w:lang w:eastAsia="ru-RU"/>
              </w:rPr>
            </w:pPr>
            <w:r w:rsidRPr="00425B58">
              <w:rPr>
                <w:rFonts w:ascii="Times New Roman" w:hAnsi="Times New Roman"/>
                <w:sz w:val="24"/>
                <w:szCs w:val="24"/>
                <w:lang w:eastAsia="ru-RU"/>
              </w:rPr>
              <w:t>238600 Калининградская обл. г.Славск ул.Спортивная,16</w:t>
            </w:r>
          </w:p>
          <w:p w:rsidR="009F7749" w:rsidRPr="00425B58" w:rsidRDefault="005307A0" w:rsidP="00D5522B">
            <w:pPr>
              <w:spacing w:after="0" w:line="240" w:lineRule="auto"/>
              <w:rPr>
                <w:rFonts w:ascii="Times New Roman" w:hAnsi="Times New Roman"/>
                <w:sz w:val="24"/>
                <w:szCs w:val="24"/>
                <w:lang w:eastAsia="ru-RU"/>
              </w:rPr>
            </w:pPr>
            <w:r w:rsidRPr="00425B58">
              <w:rPr>
                <w:rFonts w:ascii="Times New Roman" w:hAnsi="Times New Roman"/>
                <w:sz w:val="24"/>
                <w:szCs w:val="24"/>
                <w:lang w:eastAsia="ru-RU"/>
              </w:rPr>
              <w:t>ИНН 3924003030 / КПП 392401001</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 xml:space="preserve">Номер казначейского счета: 03234643275270003500 (р/с) </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БИК ТОФК: 012748051 (БИК)</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Единый казначейский счет: 40102810545370000028 (к/с)</w:t>
            </w:r>
          </w:p>
          <w:p w:rsidR="009F7749" w:rsidRPr="00425B58" w:rsidRDefault="005307A0" w:rsidP="00D5522B">
            <w:pPr>
              <w:pStyle w:val="ae"/>
              <w:spacing w:before="0" w:beforeAutospacing="0" w:after="0" w:afterAutospacing="0"/>
              <w:ind w:left="34"/>
            </w:pPr>
            <w:r w:rsidRPr="00425B58">
              <w:t xml:space="preserve">         Лицевой счет: </w:t>
            </w:r>
            <w:r w:rsidRPr="00425B58">
              <w:rPr>
                <w:bCs/>
              </w:rPr>
              <w:t>20356Ш09030</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 xml:space="preserve">Банк получателя: ОТДЕЛЕНИЕ КАЛИНИНГРАД БАНКА РОССИИ//УФК </w:t>
            </w:r>
          </w:p>
          <w:p w:rsidR="009F7749" w:rsidRPr="00425B58" w:rsidRDefault="005307A0" w:rsidP="00D5522B">
            <w:pPr>
              <w:spacing w:after="0" w:line="240" w:lineRule="auto"/>
              <w:ind w:left="34"/>
              <w:rPr>
                <w:rFonts w:ascii="Times New Roman" w:hAnsi="Times New Roman"/>
                <w:sz w:val="24"/>
                <w:szCs w:val="24"/>
              </w:rPr>
            </w:pPr>
            <w:r w:rsidRPr="00425B58">
              <w:rPr>
                <w:rFonts w:ascii="Times New Roman" w:hAnsi="Times New Roman"/>
                <w:sz w:val="24"/>
                <w:szCs w:val="24"/>
              </w:rPr>
              <w:t xml:space="preserve">по Калининградской области г. Калининград </w:t>
            </w:r>
          </w:p>
          <w:p w:rsidR="009F7749" w:rsidRPr="00425B58" w:rsidRDefault="005307A0" w:rsidP="00D5522B">
            <w:pPr>
              <w:pStyle w:val="ae"/>
              <w:spacing w:before="0" w:beforeAutospacing="0" w:after="0" w:afterAutospacing="0"/>
              <w:ind w:left="34"/>
            </w:pPr>
            <w:r w:rsidRPr="00425B58">
              <w:t xml:space="preserve">Получатель: МКУ ФО АДМИНИСТРАЦИИ МО «СЛАВСКИЙ МУНИЦИПАЛЬНЫЙ ОКРУГ </w:t>
            </w:r>
            <w:r w:rsidRPr="00425B58">
              <w:lastRenderedPageBreak/>
              <w:t>К</w:t>
            </w:r>
            <w:r w:rsidRPr="00425B58">
              <w:t>АЛИНИНГРАДСКОЙ ОБЛАСТИ» (МБ</w:t>
            </w:r>
            <w:r>
              <w:t>О</w:t>
            </w:r>
            <w:r w:rsidRPr="00425B58">
              <w:t>У «</w:t>
            </w:r>
            <w:r>
              <w:t>Славская СОШ</w:t>
            </w:r>
            <w:r w:rsidRPr="00425B58">
              <w:t xml:space="preserve">» л/с </w:t>
            </w:r>
            <w:r w:rsidRPr="00425B58">
              <w:rPr>
                <w:bCs/>
              </w:rPr>
              <w:t>20356Ш09030</w:t>
            </w:r>
            <w:r w:rsidRPr="00425B58">
              <w:t>)</w:t>
            </w:r>
          </w:p>
          <w:p w:rsidR="009F7749" w:rsidRPr="00153C91" w:rsidRDefault="009F7749" w:rsidP="00D5522B">
            <w:pPr>
              <w:spacing w:after="0" w:line="240" w:lineRule="auto"/>
              <w:rPr>
                <w:rFonts w:ascii="Times New Roman" w:hAnsi="Times New Roman"/>
                <w:lang w:eastAsia="zh-CN"/>
              </w:rPr>
            </w:pPr>
          </w:p>
          <w:p w:rsidR="009F7749" w:rsidRPr="00153C91" w:rsidRDefault="009F7749" w:rsidP="00D5522B">
            <w:pPr>
              <w:spacing w:after="0" w:line="240" w:lineRule="auto"/>
              <w:rPr>
                <w:rFonts w:ascii="Times New Roman" w:hAnsi="Times New Roman"/>
                <w:lang w:eastAsia="zh-CN" w:bidi="hi-IN"/>
              </w:rPr>
            </w:pPr>
          </w:p>
        </w:tc>
        <w:tc>
          <w:tcPr>
            <w:tcW w:w="4747" w:type="dxa"/>
          </w:tcPr>
          <w:p w:rsidR="009F7749" w:rsidRPr="00153C91" w:rsidRDefault="005307A0" w:rsidP="00D5522B">
            <w:pPr>
              <w:jc w:val="both"/>
              <w:rPr>
                <w:rFonts w:ascii="Times New Roman" w:hAnsi="Times New Roman"/>
                <w:lang w:eastAsia="zh-CN" w:bidi="hi-IN"/>
              </w:rPr>
            </w:pPr>
            <w:r w:rsidRPr="00153C91">
              <w:rPr>
                <w:rFonts w:ascii="Times New Roman" w:hAnsi="Times New Roman"/>
                <w:lang w:eastAsia="zh-CN" w:bidi="hi-IN"/>
              </w:rPr>
              <w:lastRenderedPageBreak/>
              <w:t>Пользователь:</w:t>
            </w:r>
          </w:p>
          <w:p w:rsidR="009F7749" w:rsidRPr="00367E7D" w:rsidRDefault="005307A0" w:rsidP="00D5522B">
            <w:pPr>
              <w:spacing w:after="0" w:line="240" w:lineRule="auto"/>
              <w:jc w:val="both"/>
              <w:rPr>
                <w:rFonts w:ascii="Times New Roman" w:hAnsi="Times New Roman"/>
                <w:b/>
                <w:lang w:eastAsia="zh-CN" w:bidi="hi-IN"/>
              </w:rPr>
            </w:pPr>
            <w:r w:rsidRPr="00367E7D">
              <w:rPr>
                <w:rFonts w:ascii="Times New Roman" w:hAnsi="Times New Roman"/>
                <w:b/>
                <w:lang w:eastAsia="zh-CN" w:bidi="hi-IN"/>
              </w:rPr>
              <w:t>ООО «Ланч»</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Юридический адрес:</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238150, Калининградская область, Черняховский район, г. Черняховск, ул. Садовая, д. 5А, помещение 3</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Фактический адрес:</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 xml:space="preserve">236039, Калининградская </w:t>
            </w:r>
            <w:r w:rsidRPr="00C16A2B">
              <w:rPr>
                <w:rFonts w:ascii="Times New Roman" w:hAnsi="Times New Roman"/>
                <w:lang w:eastAsia="zh-CN" w:bidi="hi-IN"/>
              </w:rPr>
              <w:t>область, г. Калининград, ул. Богдана Хмельницкого, д. 57, четвертый этаж</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Тел./факс: 8(4012) 611-552</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ИНН/КПП   3905089681/391401001</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ОГРН 1083905004919</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р/с  40702810320230000661</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КАЛИНИНГРАДСКОЕ ОТДЕЛЕНИЕ N8626 ПАО СБЕРБАНК</w:t>
            </w:r>
          </w:p>
          <w:p w:rsidR="009F7749" w:rsidRPr="00C16A2B"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к/с 30101810100000000634</w:t>
            </w:r>
          </w:p>
          <w:p w:rsidR="009F7749" w:rsidRPr="000F307C" w:rsidRDefault="005307A0" w:rsidP="00D5522B">
            <w:pPr>
              <w:spacing w:after="0" w:line="240" w:lineRule="auto"/>
              <w:jc w:val="both"/>
              <w:rPr>
                <w:rFonts w:ascii="Times New Roman" w:hAnsi="Times New Roman"/>
                <w:lang w:eastAsia="zh-CN" w:bidi="hi-IN"/>
              </w:rPr>
            </w:pPr>
            <w:r w:rsidRPr="00C16A2B">
              <w:rPr>
                <w:rFonts w:ascii="Times New Roman" w:hAnsi="Times New Roman"/>
                <w:lang w:eastAsia="zh-CN" w:bidi="hi-IN"/>
              </w:rPr>
              <w:t>БИК 042748</w:t>
            </w:r>
            <w:r w:rsidRPr="00C16A2B">
              <w:rPr>
                <w:rFonts w:ascii="Times New Roman" w:hAnsi="Times New Roman"/>
                <w:lang w:eastAsia="zh-CN" w:bidi="hi-IN"/>
              </w:rPr>
              <w:t>634</w:t>
            </w: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p w:rsidR="009F7749" w:rsidRPr="00153C91" w:rsidRDefault="009F7749" w:rsidP="00D5522B">
            <w:pPr>
              <w:jc w:val="both"/>
              <w:rPr>
                <w:rFonts w:ascii="Times New Roman" w:hAnsi="Times New Roman"/>
                <w:lang w:eastAsia="zh-CN" w:bidi="hi-IN"/>
              </w:rPr>
            </w:pPr>
          </w:p>
        </w:tc>
      </w:tr>
    </w:tbl>
    <w:p w:rsidR="004132ED" w:rsidRPr="00153C91" w:rsidRDefault="004132ED" w:rsidP="004132ED">
      <w:pPr>
        <w:jc w:val="center"/>
        <w:rPr>
          <w:rFonts w:ascii="Times New Roman" w:hAnsi="Times New Roman"/>
          <w:b/>
          <w:bCs/>
          <w:lang w:eastAsia="zh-CN"/>
        </w:rPr>
      </w:pPr>
    </w:p>
    <w:p w:rsidR="004132ED" w:rsidRPr="00153C91" w:rsidRDefault="004132ED" w:rsidP="004132ED">
      <w:pPr>
        <w:jc w:val="center"/>
        <w:rPr>
          <w:rFonts w:ascii="Times New Roman" w:hAnsi="Times New Roman"/>
          <w:b/>
          <w:bCs/>
          <w:lang w:eastAsia="zh-CN"/>
        </w:rPr>
      </w:pPr>
    </w:p>
    <w:p w:rsidR="004132ED" w:rsidRPr="00153C91" w:rsidRDefault="004132ED" w:rsidP="004132ED">
      <w:pPr>
        <w:spacing w:after="0" w:line="240" w:lineRule="auto"/>
        <w:rPr>
          <w:rFonts w:ascii="Times New Roman" w:hAnsi="Times New Roman"/>
        </w:rPr>
        <w:sectPr w:rsidR="004132ED" w:rsidRPr="00153C91" w:rsidSect="004132ED">
          <w:footerReference w:type="default" r:id="rId18"/>
          <w:pgSz w:w="11906" w:h="16838"/>
          <w:pgMar w:top="425" w:right="851" w:bottom="851" w:left="1701" w:header="709" w:footer="709" w:gutter="0"/>
          <w:cols w:space="708"/>
          <w:docGrid w:linePitch="360"/>
        </w:sectPr>
      </w:pPr>
    </w:p>
    <w:tbl>
      <w:tblPr>
        <w:tblStyle w:val="table"/>
        <w:tblW w:w="5000" w:type="pct"/>
        <w:tblCellSpacing w:w="15" w:type="dxa"/>
        <w:tblBorders>
          <w:top w:val="single" w:sz="6" w:space="0" w:color="6666FF"/>
          <w:left w:val="single" w:sz="6" w:space="0" w:color="6666FF"/>
          <w:bottom w:val="single" w:sz="6" w:space="0" w:color="6666FF"/>
          <w:right w:val="single" w:sz="6" w:space="0" w:color="6666FF"/>
        </w:tblBorders>
        <w:tblLayout w:type="fixed"/>
        <w:tblCellMar>
          <w:top w:w="15" w:type="dxa"/>
          <w:left w:w="15" w:type="dxa"/>
          <w:bottom w:w="15" w:type="dxa"/>
          <w:right w:w="15" w:type="dxa"/>
        </w:tblCellMar>
        <w:tblLook w:val="05E0"/>
      </w:tblPr>
      <w:tblGrid>
        <w:gridCol w:w="4722"/>
        <w:gridCol w:w="4722"/>
      </w:tblGrid>
      <w:tr w:rsidR="00665985">
        <w:trPr>
          <w:tblCellSpacing w:w="15" w:type="dxa"/>
        </w:trPr>
        <w:tc>
          <w:tcPr>
            <w:tcW w:w="2500" w:type="pct"/>
            <w:gridSpan w:val="2"/>
            <w:tcMar>
              <w:top w:w="0" w:type="dxa"/>
              <w:left w:w="0" w:type="dxa"/>
              <w:bottom w:w="0" w:type="dxa"/>
              <w:right w:w="0" w:type="dxa"/>
            </w:tcMar>
            <w:hideMark/>
          </w:tcPr>
          <w:p w:rsidR="00665985" w:rsidRDefault="005307A0">
            <w:pPr>
              <w:spacing w:after="0" w:line="240" w:lineRule="auto"/>
              <w:rPr>
                <w:rFonts w:cs="Calibri"/>
                <w:b/>
                <w:bCs/>
                <w:color w:val="6666FF"/>
                <w:sz w:val="20"/>
                <w:szCs w:val="20"/>
                <w:lang/>
              </w:rPr>
            </w:pPr>
            <w:r>
              <w:rPr>
                <w:rFonts w:cs="Calibri"/>
                <w:b/>
                <w:bCs/>
                <w:color w:val="6666FF"/>
                <w:sz w:val="20"/>
                <w:szCs w:val="20"/>
                <w:lang/>
              </w:rPr>
              <w:lastRenderedPageBreak/>
              <w:t>Документ подписан электронной подписью</w:t>
            </w:r>
          </w:p>
        </w:tc>
      </w:tr>
      <w:tr w:rsidR="00665985">
        <w:trPr>
          <w:trHeight w:val="150"/>
          <w:tblCellSpacing w:w="15" w:type="dxa"/>
        </w:trPr>
        <w:tc>
          <w:tcPr>
            <w:tcW w:w="4621" w:type="dxa"/>
            <w:vAlign w:val="center"/>
            <w:hideMark/>
          </w:tcPr>
          <w:p w:rsidR="00665985" w:rsidRDefault="00665985">
            <w:pPr>
              <w:spacing w:after="0" w:line="240" w:lineRule="auto"/>
              <w:rPr>
                <w:rFonts w:cs="Calibri"/>
                <w:b/>
                <w:bCs/>
                <w:color w:val="6666FF"/>
                <w:sz w:val="20"/>
                <w:szCs w:val="20"/>
                <w:lang/>
              </w:rPr>
            </w:pPr>
          </w:p>
        </w:tc>
        <w:tc>
          <w:tcPr>
            <w:tcW w:w="4621" w:type="dxa"/>
            <w:vAlign w:val="center"/>
            <w:hideMark/>
          </w:tcPr>
          <w:p w:rsidR="00665985" w:rsidRDefault="00665985">
            <w:pPr>
              <w:spacing w:after="0" w:line="240" w:lineRule="auto"/>
              <w:rPr>
                <w:rFonts w:cs="Calibri"/>
                <w:b/>
                <w:bCs/>
                <w:color w:val="6666FF"/>
                <w:sz w:val="20"/>
                <w:szCs w:val="20"/>
                <w:lang/>
              </w:rPr>
            </w:pPr>
          </w:p>
        </w:tc>
      </w:tr>
      <w:tr w:rsidR="00665985">
        <w:trPr>
          <w:tblCellSpacing w:w="15" w:type="dxa"/>
        </w:trPr>
        <w:tc>
          <w:tcPr>
            <w:tcW w:w="2500" w:type="pct"/>
            <w:gridSpan w:val="2"/>
            <w:tcMar>
              <w:top w:w="0" w:type="dxa"/>
              <w:left w:w="0" w:type="dxa"/>
              <w:bottom w:w="0" w:type="dxa"/>
              <w:right w:w="0" w:type="dxa"/>
            </w:tcMar>
            <w:hideMark/>
          </w:tcPr>
          <w:p w:rsidR="00665985" w:rsidRDefault="005307A0">
            <w:pPr>
              <w:spacing w:after="0" w:line="240" w:lineRule="auto"/>
              <w:rPr>
                <w:rFonts w:cs="Calibri"/>
                <w:b/>
                <w:bCs/>
                <w:color w:val="6666FF"/>
                <w:sz w:val="20"/>
                <w:szCs w:val="20"/>
                <w:lang/>
              </w:rPr>
            </w:pPr>
            <w:r>
              <w:rPr>
                <w:rFonts w:cs="Calibri"/>
                <w:b/>
                <w:bCs/>
                <w:color w:val="6666FF"/>
                <w:sz w:val="20"/>
                <w:szCs w:val="20"/>
                <w:lang/>
              </w:rPr>
              <w:t>Поставщик:</w:t>
            </w:r>
          </w:p>
        </w:tc>
      </w:tr>
      <w:tr w:rsidR="00665985">
        <w:trPr>
          <w:trHeight w:val="150"/>
          <w:tblCellSpacing w:w="15" w:type="dxa"/>
        </w:trPr>
        <w:tc>
          <w:tcPr>
            <w:tcW w:w="4621" w:type="dxa"/>
            <w:vAlign w:val="center"/>
            <w:hideMark/>
          </w:tcPr>
          <w:p w:rsidR="00665985" w:rsidRDefault="00665985">
            <w:pPr>
              <w:spacing w:after="0" w:line="240" w:lineRule="auto"/>
              <w:rPr>
                <w:rFonts w:cs="Calibri"/>
                <w:b/>
                <w:bCs/>
                <w:color w:val="6666FF"/>
                <w:sz w:val="20"/>
                <w:szCs w:val="20"/>
                <w:lang/>
              </w:rPr>
            </w:pPr>
          </w:p>
        </w:tc>
        <w:tc>
          <w:tcPr>
            <w:tcW w:w="4621" w:type="dxa"/>
            <w:vAlign w:val="center"/>
            <w:hideMark/>
          </w:tcPr>
          <w:p w:rsidR="00665985" w:rsidRDefault="00665985">
            <w:pPr>
              <w:spacing w:after="0" w:line="240" w:lineRule="auto"/>
              <w:rPr>
                <w:rFonts w:cs="Calibri"/>
                <w:b/>
                <w:bCs/>
                <w:color w:val="6666FF"/>
                <w:sz w:val="20"/>
                <w:szCs w:val="20"/>
                <w:lang/>
              </w:rPr>
            </w:pP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Дата подписания:</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26.12.2023</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Организация:</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ООО "ЛАНЧ"</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ФИО:</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ЛЕЩЕНОК ВАЛЕРИЙ ВЛАДИМИРОВИЧ</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Должность:</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ГЕНЕРАЛЬНЫЙ ДИРЕКТОР</w:t>
            </w:r>
          </w:p>
        </w:tc>
      </w:tr>
      <w:tr w:rsidR="00665985">
        <w:trPr>
          <w:tblCellSpacing w:w="15" w:type="dxa"/>
        </w:trPr>
        <w:tc>
          <w:tcPr>
            <w:tcW w:w="2500" w:type="pct"/>
            <w:gridSpan w:val="2"/>
            <w:tcMar>
              <w:top w:w="0" w:type="dxa"/>
              <w:left w:w="0" w:type="dxa"/>
              <w:bottom w:w="0" w:type="dxa"/>
              <w:right w:w="0" w:type="dxa"/>
            </w:tcMar>
            <w:hideMark/>
          </w:tcPr>
          <w:p w:rsidR="00665985" w:rsidRDefault="005307A0">
            <w:pPr>
              <w:spacing w:after="0" w:line="240" w:lineRule="auto"/>
              <w:rPr>
                <w:rFonts w:cs="Calibri"/>
                <w:b/>
                <w:bCs/>
                <w:color w:val="6666FF"/>
                <w:sz w:val="20"/>
                <w:szCs w:val="20"/>
                <w:lang/>
              </w:rPr>
            </w:pPr>
            <w:r>
              <w:rPr>
                <w:rFonts w:cs="Calibri"/>
                <w:b/>
                <w:bCs/>
                <w:color w:val="6666FF"/>
                <w:sz w:val="20"/>
                <w:szCs w:val="20"/>
                <w:lang/>
              </w:rPr>
              <w:t>Сертификат ЭП</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Дата выдачи:</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15-2-2023 12:07:37 UTC</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Действителен до:</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15-5-2024 12:17:37 UTC</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Серийный номер сертификата ЭП:</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01F497CA00AAAF2BAE4EEB8AADD5338049</w:t>
            </w:r>
          </w:p>
        </w:tc>
      </w:tr>
      <w:tr w:rsidR="00665985">
        <w:trPr>
          <w:trHeight w:val="150"/>
          <w:tblCellSpacing w:w="15" w:type="dxa"/>
        </w:trPr>
        <w:tc>
          <w:tcPr>
            <w:tcW w:w="4621" w:type="dxa"/>
            <w:vAlign w:val="center"/>
            <w:hideMark/>
          </w:tcPr>
          <w:p w:rsidR="00665985" w:rsidRDefault="00665985">
            <w:pPr>
              <w:spacing w:after="0" w:line="240" w:lineRule="auto"/>
              <w:rPr>
                <w:rFonts w:cs="Calibri"/>
                <w:color w:val="6666FF"/>
                <w:sz w:val="20"/>
                <w:szCs w:val="20"/>
                <w:lang/>
              </w:rPr>
            </w:pPr>
          </w:p>
        </w:tc>
        <w:tc>
          <w:tcPr>
            <w:tcW w:w="4621" w:type="dxa"/>
            <w:vAlign w:val="center"/>
            <w:hideMark/>
          </w:tcPr>
          <w:p w:rsidR="00665985" w:rsidRDefault="00665985">
            <w:pPr>
              <w:spacing w:after="0" w:line="240" w:lineRule="auto"/>
              <w:rPr>
                <w:rFonts w:cs="Calibri"/>
                <w:color w:val="6666FF"/>
                <w:sz w:val="20"/>
                <w:szCs w:val="20"/>
                <w:lang/>
              </w:rPr>
            </w:pPr>
          </w:p>
        </w:tc>
      </w:tr>
      <w:tr w:rsidR="00665985">
        <w:trPr>
          <w:tblCellSpacing w:w="15" w:type="dxa"/>
        </w:trPr>
        <w:tc>
          <w:tcPr>
            <w:tcW w:w="2500" w:type="pct"/>
            <w:gridSpan w:val="2"/>
            <w:tcMar>
              <w:top w:w="0" w:type="dxa"/>
              <w:left w:w="0" w:type="dxa"/>
              <w:bottom w:w="0" w:type="dxa"/>
              <w:right w:w="0" w:type="dxa"/>
            </w:tcMar>
            <w:hideMark/>
          </w:tcPr>
          <w:p w:rsidR="00665985" w:rsidRDefault="005307A0">
            <w:pPr>
              <w:spacing w:after="0" w:line="240" w:lineRule="auto"/>
              <w:rPr>
                <w:rFonts w:cs="Calibri"/>
                <w:b/>
                <w:bCs/>
                <w:color w:val="6666FF"/>
                <w:sz w:val="20"/>
                <w:szCs w:val="20"/>
                <w:lang/>
              </w:rPr>
            </w:pPr>
            <w:r>
              <w:rPr>
                <w:rFonts w:cs="Calibri"/>
                <w:b/>
                <w:bCs/>
                <w:color w:val="6666FF"/>
                <w:sz w:val="20"/>
                <w:szCs w:val="20"/>
                <w:lang/>
              </w:rPr>
              <w:t>Заказчик:</w:t>
            </w:r>
          </w:p>
        </w:tc>
      </w:tr>
      <w:tr w:rsidR="00665985">
        <w:trPr>
          <w:trHeight w:val="150"/>
          <w:tblCellSpacing w:w="15" w:type="dxa"/>
        </w:trPr>
        <w:tc>
          <w:tcPr>
            <w:tcW w:w="4621" w:type="dxa"/>
            <w:vAlign w:val="center"/>
            <w:hideMark/>
          </w:tcPr>
          <w:p w:rsidR="00665985" w:rsidRDefault="00665985">
            <w:pPr>
              <w:spacing w:after="0" w:line="240" w:lineRule="auto"/>
              <w:rPr>
                <w:rFonts w:cs="Calibri"/>
                <w:b/>
                <w:bCs/>
                <w:color w:val="6666FF"/>
                <w:sz w:val="20"/>
                <w:szCs w:val="20"/>
                <w:lang/>
              </w:rPr>
            </w:pPr>
          </w:p>
        </w:tc>
        <w:tc>
          <w:tcPr>
            <w:tcW w:w="4621" w:type="dxa"/>
            <w:vAlign w:val="center"/>
            <w:hideMark/>
          </w:tcPr>
          <w:p w:rsidR="00665985" w:rsidRDefault="00665985">
            <w:pPr>
              <w:spacing w:after="0" w:line="240" w:lineRule="auto"/>
              <w:rPr>
                <w:rFonts w:cs="Calibri"/>
                <w:b/>
                <w:bCs/>
                <w:color w:val="6666FF"/>
                <w:sz w:val="20"/>
                <w:szCs w:val="20"/>
                <w:lang/>
              </w:rPr>
            </w:pP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Дата подписания:</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29.12.2023</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Организация:</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 xml:space="preserve">МУНИЦИПАЛЬНОЕ БЮДЖЕТНОЕ ОБЩЕОБРАЗОВАТЕЛЬНОЕ </w:t>
            </w:r>
            <w:r>
              <w:rPr>
                <w:rFonts w:cs="Calibri"/>
                <w:color w:val="6666FF"/>
                <w:sz w:val="20"/>
                <w:szCs w:val="20"/>
                <w:lang/>
              </w:rPr>
              <w:t>УЧРЕЖДЕНИЕ "СЛАВСКАЯ СРЕДНЯЯ ОБЩЕОБРАЗОВАТЕЛЬНАЯ ШКОЛА"</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ФИО:</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Няура Роман Антанасович</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Должность:</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Директор</w:t>
            </w:r>
          </w:p>
        </w:tc>
      </w:tr>
      <w:tr w:rsidR="00665985">
        <w:trPr>
          <w:tblCellSpacing w:w="15" w:type="dxa"/>
        </w:trPr>
        <w:tc>
          <w:tcPr>
            <w:tcW w:w="2500" w:type="pct"/>
            <w:gridSpan w:val="2"/>
            <w:tcMar>
              <w:top w:w="0" w:type="dxa"/>
              <w:left w:w="0" w:type="dxa"/>
              <w:bottom w:w="0" w:type="dxa"/>
              <w:right w:w="0" w:type="dxa"/>
            </w:tcMar>
            <w:hideMark/>
          </w:tcPr>
          <w:p w:rsidR="00665985" w:rsidRDefault="005307A0">
            <w:pPr>
              <w:spacing w:after="0" w:line="240" w:lineRule="auto"/>
              <w:rPr>
                <w:rFonts w:cs="Calibri"/>
                <w:b/>
                <w:bCs/>
                <w:color w:val="6666FF"/>
                <w:sz w:val="20"/>
                <w:szCs w:val="20"/>
                <w:lang/>
              </w:rPr>
            </w:pPr>
            <w:r>
              <w:rPr>
                <w:rFonts w:cs="Calibri"/>
                <w:b/>
                <w:bCs/>
                <w:color w:val="6666FF"/>
                <w:sz w:val="20"/>
                <w:szCs w:val="20"/>
                <w:lang/>
              </w:rPr>
              <w:t>Сертификат ЭП</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Дата выдачи:</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25-7-2023 06:54:00 UTC</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Действителен до:</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17-10-2024 06:54:00 UTC</w:t>
            </w:r>
          </w:p>
        </w:tc>
      </w:tr>
      <w:tr w:rsidR="00665985">
        <w:trPr>
          <w:tblCellSpacing w:w="15" w:type="dxa"/>
        </w:trPr>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Серийный номер сертификата ЭП:</w:t>
            </w:r>
          </w:p>
        </w:tc>
        <w:tc>
          <w:tcPr>
            <w:tcW w:w="2500" w:type="pct"/>
            <w:tcMar>
              <w:top w:w="0" w:type="dxa"/>
              <w:left w:w="0" w:type="dxa"/>
              <w:bottom w:w="0" w:type="dxa"/>
              <w:right w:w="0" w:type="dxa"/>
            </w:tcMar>
            <w:hideMark/>
          </w:tcPr>
          <w:p w:rsidR="00665985" w:rsidRDefault="005307A0">
            <w:pPr>
              <w:spacing w:after="0" w:line="240" w:lineRule="auto"/>
              <w:rPr>
                <w:rFonts w:cs="Calibri"/>
                <w:color w:val="6666FF"/>
                <w:sz w:val="20"/>
                <w:szCs w:val="20"/>
                <w:lang/>
              </w:rPr>
            </w:pPr>
            <w:r>
              <w:rPr>
                <w:rFonts w:cs="Calibri"/>
                <w:color w:val="6666FF"/>
                <w:sz w:val="20"/>
                <w:szCs w:val="20"/>
                <w:lang/>
              </w:rPr>
              <w:t>00A1D5973C5E7BC5815564C32204EB8242</w:t>
            </w:r>
          </w:p>
        </w:tc>
      </w:tr>
    </w:tbl>
    <w:p w:rsidR="00A77B3E" w:rsidRDefault="00A77B3E">
      <w:pPr>
        <w:spacing w:after="0" w:line="240" w:lineRule="auto"/>
        <w:rPr>
          <w:rFonts w:ascii="Times New Roman" w:eastAsia="Times New Roman" w:hAnsi="Times New Roman"/>
          <w:sz w:val="24"/>
          <w:szCs w:val="24"/>
          <w:lang w:val="en-US"/>
        </w:rPr>
      </w:pPr>
    </w:p>
    <w:p w:rsidR="004132ED" w:rsidRPr="00153C91" w:rsidRDefault="004132ED" w:rsidP="004132ED">
      <w:pPr>
        <w:spacing w:after="0" w:line="240" w:lineRule="auto"/>
        <w:rPr>
          <w:rFonts w:ascii="Times New Roman" w:hAnsi="Times New Roman"/>
        </w:rPr>
      </w:pPr>
    </w:p>
    <w:sectPr w:rsidR="004132ED" w:rsidRPr="00153C91" w:rsidSect="004132ED">
      <w:pgSz w:w="11906" w:h="16838"/>
      <w:pgMar w:top="425" w:right="851" w:bottom="851"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307A0" w:rsidRDefault="005307A0" w:rsidP="00665985">
      <w:pPr>
        <w:spacing w:after="0" w:line="240" w:lineRule="auto"/>
      </w:pPr>
      <w:r>
        <w:separator/>
      </w:r>
    </w:p>
  </w:endnote>
  <w:endnote w:type="continuationSeparator" w:id="1">
    <w:p w:rsidR="005307A0" w:rsidRDefault="005307A0" w:rsidP="0066598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02" w:rsidRPr="00E61C2B" w:rsidRDefault="00665985" w:rsidP="002D24F8">
    <w:pPr>
      <w:pStyle w:val="a4"/>
      <w:jc w:val="center"/>
    </w:pPr>
    <w:r>
      <w:fldChar w:fldCharType="begin"/>
    </w:r>
    <w:r w:rsidR="005307A0">
      <w:instrText>PAGE   \* MERGEFORMAT</w:instrText>
    </w:r>
    <w:r>
      <w:fldChar w:fldCharType="separate"/>
    </w:r>
    <w:r w:rsidR="001B1A07">
      <w:rPr>
        <w:noProof/>
      </w:rPr>
      <w:t>12</w:t>
    </w:r>
    <w:r>
      <w:rPr>
        <w:noProof/>
      </w:rPr>
      <w:fldChar w:fldCharType="end"/>
    </w:r>
  </w:p>
  <w:p w:rsidR="00C81802" w:rsidRDefault="00C81802"/>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02" w:rsidRDefault="00665985">
    <w:pPr>
      <w:pStyle w:val="a4"/>
      <w:jc w:val="center"/>
    </w:pPr>
    <w:r>
      <w:fldChar w:fldCharType="begin"/>
    </w:r>
    <w:r w:rsidR="005307A0">
      <w:instrText>PAGE   \* MERGEFORMAT</w:instrText>
    </w:r>
    <w:r>
      <w:fldChar w:fldCharType="separate"/>
    </w:r>
    <w:r w:rsidR="001B1A07">
      <w:rPr>
        <w:noProof/>
      </w:rPr>
      <w:t>14</w:t>
    </w:r>
    <w:r>
      <w:rPr>
        <w:noProof/>
      </w:rPr>
      <w:fldChar w:fldCharType="end"/>
    </w:r>
  </w:p>
  <w:p w:rsidR="00C81802" w:rsidRDefault="00C81802">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02" w:rsidRDefault="00665985">
    <w:pPr>
      <w:pStyle w:val="a4"/>
      <w:jc w:val="center"/>
    </w:pPr>
    <w:r>
      <w:fldChar w:fldCharType="begin"/>
    </w:r>
    <w:r w:rsidR="005307A0">
      <w:instrText>PAGE   \* MERGEFORMAT</w:instrText>
    </w:r>
    <w:r>
      <w:fldChar w:fldCharType="separate"/>
    </w:r>
    <w:r w:rsidR="001B1A07">
      <w:rPr>
        <w:noProof/>
      </w:rPr>
      <w:t>47</w:t>
    </w:r>
    <w:r>
      <w:rPr>
        <w:noProof/>
      </w:rPr>
      <w:fldChar w:fldCharType="end"/>
    </w:r>
  </w:p>
  <w:p w:rsidR="00C81802" w:rsidRDefault="00C81802">
    <w:pPr>
      <w:pStyle w:val="a4"/>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02" w:rsidRDefault="00665985">
    <w:pPr>
      <w:pStyle w:val="a4"/>
      <w:jc w:val="center"/>
    </w:pPr>
    <w:r>
      <w:fldChar w:fldCharType="begin"/>
    </w:r>
    <w:r w:rsidR="005307A0">
      <w:instrText>PAGE   \* MERGEFORMAT</w:instrText>
    </w:r>
    <w:r>
      <w:fldChar w:fldCharType="separate"/>
    </w:r>
    <w:r w:rsidR="001B1A07">
      <w:rPr>
        <w:noProof/>
      </w:rPr>
      <w:t>52</w:t>
    </w:r>
    <w:r>
      <w:rPr>
        <w:noProof/>
      </w:rPr>
      <w:fldChar w:fldCharType="end"/>
    </w:r>
  </w:p>
  <w:p w:rsidR="00C81802" w:rsidRDefault="00C81802">
    <w:pPr>
      <w:pStyle w:val="a4"/>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81802" w:rsidRDefault="00665985">
    <w:pPr>
      <w:pStyle w:val="a4"/>
      <w:jc w:val="center"/>
    </w:pPr>
    <w:r>
      <w:fldChar w:fldCharType="begin"/>
    </w:r>
    <w:r w:rsidR="005307A0">
      <w:instrText>PAGE   \* MERGEFORMAT</w:instrText>
    </w:r>
    <w:r>
      <w:fldChar w:fldCharType="separate"/>
    </w:r>
    <w:r w:rsidR="001B1A07">
      <w:rPr>
        <w:noProof/>
      </w:rPr>
      <w:t>57</w:t>
    </w:r>
    <w:r>
      <w:rPr>
        <w:noProof/>
      </w:rPr>
      <w:fldChar w:fldCharType="end"/>
    </w:r>
  </w:p>
  <w:p w:rsidR="00C81802" w:rsidRPr="007A32A1" w:rsidRDefault="005307A0">
    <w:pPr>
      <w:pStyle w:val="a4"/>
    </w:pPr>
    <w:r>
      <w:rPr>
        <w:noProof/>
        <w:lang w:eastAsia="ru-RU"/>
      </w:rPr>
      <w:drawing>
        <wp:inline distT="0" distB="0" distL="0" distR="0">
          <wp:extent cx="5935980" cy="8389620"/>
          <wp:effectExtent l="19050" t="0" r="762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9858078" name="Picture 10"/>
                  <pic:cNvPicPr>
                    <a:picLocks noChangeAspect="1" noChangeArrowheads="1"/>
                  </pic:cNvPicPr>
                </pic:nvPicPr>
                <pic:blipFill>
                  <a:blip r:embed="rId1"/>
                  <a:stretch>
                    <a:fillRect/>
                  </a:stretch>
                </pic:blipFill>
                <pic:spPr bwMode="auto">
                  <a:xfrm>
                    <a:off x="0" y="0"/>
                    <a:ext cx="5935980" cy="838962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307A0" w:rsidRDefault="005307A0" w:rsidP="00665985">
      <w:pPr>
        <w:spacing w:after="0" w:line="240" w:lineRule="auto"/>
      </w:pPr>
      <w:r>
        <w:separator/>
      </w:r>
    </w:p>
  </w:footnote>
  <w:footnote w:type="continuationSeparator" w:id="1">
    <w:p w:rsidR="005307A0" w:rsidRDefault="005307A0" w:rsidP="0066598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A6735"/>
    <w:multiLevelType w:val="hybridMultilevel"/>
    <w:tmpl w:val="4314CC8E"/>
    <w:lvl w:ilvl="0" w:tplc="4A1EDF3E">
      <w:start w:val="1"/>
      <w:numFmt w:val="bullet"/>
      <w:lvlText w:val=""/>
      <w:lvlJc w:val="left"/>
      <w:pPr>
        <w:ind w:left="720" w:hanging="360"/>
      </w:pPr>
      <w:rPr>
        <w:rFonts w:ascii="Symbol" w:hAnsi="Symbol" w:hint="default"/>
      </w:rPr>
    </w:lvl>
    <w:lvl w:ilvl="1" w:tplc="D6261744" w:tentative="1">
      <w:start w:val="1"/>
      <w:numFmt w:val="bullet"/>
      <w:lvlText w:val="o"/>
      <w:lvlJc w:val="left"/>
      <w:pPr>
        <w:ind w:left="1440" w:hanging="360"/>
      </w:pPr>
      <w:rPr>
        <w:rFonts w:ascii="Courier New" w:hAnsi="Courier New" w:cs="Courier New" w:hint="default"/>
      </w:rPr>
    </w:lvl>
    <w:lvl w:ilvl="2" w:tplc="0E82D654" w:tentative="1">
      <w:start w:val="1"/>
      <w:numFmt w:val="bullet"/>
      <w:lvlText w:val=""/>
      <w:lvlJc w:val="left"/>
      <w:pPr>
        <w:ind w:left="2160" w:hanging="360"/>
      </w:pPr>
      <w:rPr>
        <w:rFonts w:ascii="Wingdings" w:hAnsi="Wingdings" w:hint="default"/>
      </w:rPr>
    </w:lvl>
    <w:lvl w:ilvl="3" w:tplc="FA1A7914" w:tentative="1">
      <w:start w:val="1"/>
      <w:numFmt w:val="bullet"/>
      <w:lvlText w:val=""/>
      <w:lvlJc w:val="left"/>
      <w:pPr>
        <w:ind w:left="2880" w:hanging="360"/>
      </w:pPr>
      <w:rPr>
        <w:rFonts w:ascii="Symbol" w:hAnsi="Symbol" w:hint="default"/>
      </w:rPr>
    </w:lvl>
    <w:lvl w:ilvl="4" w:tplc="8BE0B15C" w:tentative="1">
      <w:start w:val="1"/>
      <w:numFmt w:val="bullet"/>
      <w:lvlText w:val="o"/>
      <w:lvlJc w:val="left"/>
      <w:pPr>
        <w:ind w:left="3600" w:hanging="360"/>
      </w:pPr>
      <w:rPr>
        <w:rFonts w:ascii="Courier New" w:hAnsi="Courier New" w:cs="Courier New" w:hint="default"/>
      </w:rPr>
    </w:lvl>
    <w:lvl w:ilvl="5" w:tplc="8ABA974C" w:tentative="1">
      <w:start w:val="1"/>
      <w:numFmt w:val="bullet"/>
      <w:lvlText w:val=""/>
      <w:lvlJc w:val="left"/>
      <w:pPr>
        <w:ind w:left="4320" w:hanging="360"/>
      </w:pPr>
      <w:rPr>
        <w:rFonts w:ascii="Wingdings" w:hAnsi="Wingdings" w:hint="default"/>
      </w:rPr>
    </w:lvl>
    <w:lvl w:ilvl="6" w:tplc="EE724CE0" w:tentative="1">
      <w:start w:val="1"/>
      <w:numFmt w:val="bullet"/>
      <w:lvlText w:val=""/>
      <w:lvlJc w:val="left"/>
      <w:pPr>
        <w:ind w:left="5040" w:hanging="360"/>
      </w:pPr>
      <w:rPr>
        <w:rFonts w:ascii="Symbol" w:hAnsi="Symbol" w:hint="default"/>
      </w:rPr>
    </w:lvl>
    <w:lvl w:ilvl="7" w:tplc="C4D0E1E4" w:tentative="1">
      <w:start w:val="1"/>
      <w:numFmt w:val="bullet"/>
      <w:lvlText w:val="o"/>
      <w:lvlJc w:val="left"/>
      <w:pPr>
        <w:ind w:left="5760" w:hanging="360"/>
      </w:pPr>
      <w:rPr>
        <w:rFonts w:ascii="Courier New" w:hAnsi="Courier New" w:cs="Courier New" w:hint="default"/>
      </w:rPr>
    </w:lvl>
    <w:lvl w:ilvl="8" w:tplc="A210ADD8" w:tentative="1">
      <w:start w:val="1"/>
      <w:numFmt w:val="bullet"/>
      <w:lvlText w:val=""/>
      <w:lvlJc w:val="left"/>
      <w:pPr>
        <w:ind w:left="6480" w:hanging="360"/>
      </w:pPr>
      <w:rPr>
        <w:rFonts w:ascii="Wingdings" w:hAnsi="Wingdings" w:hint="default"/>
      </w:rPr>
    </w:lvl>
  </w:abstractNum>
  <w:abstractNum w:abstractNumId="1">
    <w:nsid w:val="06604267"/>
    <w:multiLevelType w:val="hybridMultilevel"/>
    <w:tmpl w:val="FF088274"/>
    <w:lvl w:ilvl="0" w:tplc="1C8EDA3A">
      <w:start w:val="6"/>
      <w:numFmt w:val="decimal"/>
      <w:lvlText w:val="%1."/>
      <w:lvlJc w:val="left"/>
      <w:pPr>
        <w:ind w:left="1080" w:hanging="360"/>
      </w:pPr>
      <w:rPr>
        <w:rFonts w:hint="default"/>
      </w:rPr>
    </w:lvl>
    <w:lvl w:ilvl="1" w:tplc="66D6A314" w:tentative="1">
      <w:start w:val="1"/>
      <w:numFmt w:val="lowerLetter"/>
      <w:lvlText w:val="%2."/>
      <w:lvlJc w:val="left"/>
      <w:pPr>
        <w:ind w:left="1800" w:hanging="360"/>
      </w:pPr>
    </w:lvl>
    <w:lvl w:ilvl="2" w:tplc="C3202340" w:tentative="1">
      <w:start w:val="1"/>
      <w:numFmt w:val="lowerRoman"/>
      <w:lvlText w:val="%3."/>
      <w:lvlJc w:val="right"/>
      <w:pPr>
        <w:ind w:left="2520" w:hanging="180"/>
      </w:pPr>
    </w:lvl>
    <w:lvl w:ilvl="3" w:tplc="C81EAF02" w:tentative="1">
      <w:start w:val="1"/>
      <w:numFmt w:val="decimal"/>
      <w:lvlText w:val="%4."/>
      <w:lvlJc w:val="left"/>
      <w:pPr>
        <w:ind w:left="3240" w:hanging="360"/>
      </w:pPr>
    </w:lvl>
    <w:lvl w:ilvl="4" w:tplc="7E223A52" w:tentative="1">
      <w:start w:val="1"/>
      <w:numFmt w:val="lowerLetter"/>
      <w:lvlText w:val="%5."/>
      <w:lvlJc w:val="left"/>
      <w:pPr>
        <w:ind w:left="3960" w:hanging="360"/>
      </w:pPr>
    </w:lvl>
    <w:lvl w:ilvl="5" w:tplc="C1A45142" w:tentative="1">
      <w:start w:val="1"/>
      <w:numFmt w:val="lowerRoman"/>
      <w:lvlText w:val="%6."/>
      <w:lvlJc w:val="right"/>
      <w:pPr>
        <w:ind w:left="4680" w:hanging="180"/>
      </w:pPr>
    </w:lvl>
    <w:lvl w:ilvl="6" w:tplc="EB54B7F6" w:tentative="1">
      <w:start w:val="1"/>
      <w:numFmt w:val="decimal"/>
      <w:lvlText w:val="%7."/>
      <w:lvlJc w:val="left"/>
      <w:pPr>
        <w:ind w:left="5400" w:hanging="360"/>
      </w:pPr>
    </w:lvl>
    <w:lvl w:ilvl="7" w:tplc="09E4BD76" w:tentative="1">
      <w:start w:val="1"/>
      <w:numFmt w:val="lowerLetter"/>
      <w:lvlText w:val="%8."/>
      <w:lvlJc w:val="left"/>
      <w:pPr>
        <w:ind w:left="6120" w:hanging="360"/>
      </w:pPr>
    </w:lvl>
    <w:lvl w:ilvl="8" w:tplc="059A48FA" w:tentative="1">
      <w:start w:val="1"/>
      <w:numFmt w:val="lowerRoman"/>
      <w:lvlText w:val="%9."/>
      <w:lvlJc w:val="right"/>
      <w:pPr>
        <w:ind w:left="6840" w:hanging="180"/>
      </w:pPr>
    </w:lvl>
  </w:abstractNum>
  <w:abstractNum w:abstractNumId="2">
    <w:nsid w:val="06947BA0"/>
    <w:multiLevelType w:val="hybridMultilevel"/>
    <w:tmpl w:val="5122EE92"/>
    <w:lvl w:ilvl="0" w:tplc="F964380C">
      <w:start w:val="1"/>
      <w:numFmt w:val="decimal"/>
      <w:lvlText w:val="%1."/>
      <w:lvlJc w:val="left"/>
      <w:pPr>
        <w:ind w:left="643" w:hanging="360"/>
      </w:pPr>
      <w:rPr>
        <w:rFonts w:hint="default"/>
      </w:rPr>
    </w:lvl>
    <w:lvl w:ilvl="1" w:tplc="B55ABA4E" w:tentative="1">
      <w:start w:val="1"/>
      <w:numFmt w:val="lowerLetter"/>
      <w:lvlText w:val="%2."/>
      <w:lvlJc w:val="left"/>
      <w:pPr>
        <w:ind w:left="1363" w:hanging="360"/>
      </w:pPr>
    </w:lvl>
    <w:lvl w:ilvl="2" w:tplc="EF203190" w:tentative="1">
      <w:start w:val="1"/>
      <w:numFmt w:val="lowerRoman"/>
      <w:lvlText w:val="%3."/>
      <w:lvlJc w:val="right"/>
      <w:pPr>
        <w:ind w:left="2083" w:hanging="180"/>
      </w:pPr>
    </w:lvl>
    <w:lvl w:ilvl="3" w:tplc="CD62D374" w:tentative="1">
      <w:start w:val="1"/>
      <w:numFmt w:val="decimal"/>
      <w:lvlText w:val="%4."/>
      <w:lvlJc w:val="left"/>
      <w:pPr>
        <w:ind w:left="2803" w:hanging="360"/>
      </w:pPr>
    </w:lvl>
    <w:lvl w:ilvl="4" w:tplc="CA28D6FC" w:tentative="1">
      <w:start w:val="1"/>
      <w:numFmt w:val="lowerLetter"/>
      <w:lvlText w:val="%5."/>
      <w:lvlJc w:val="left"/>
      <w:pPr>
        <w:ind w:left="3523" w:hanging="360"/>
      </w:pPr>
    </w:lvl>
    <w:lvl w:ilvl="5" w:tplc="03CAA5C8" w:tentative="1">
      <w:start w:val="1"/>
      <w:numFmt w:val="lowerRoman"/>
      <w:lvlText w:val="%6."/>
      <w:lvlJc w:val="right"/>
      <w:pPr>
        <w:ind w:left="4243" w:hanging="180"/>
      </w:pPr>
    </w:lvl>
    <w:lvl w:ilvl="6" w:tplc="76566718" w:tentative="1">
      <w:start w:val="1"/>
      <w:numFmt w:val="decimal"/>
      <w:lvlText w:val="%7."/>
      <w:lvlJc w:val="left"/>
      <w:pPr>
        <w:ind w:left="4963" w:hanging="360"/>
      </w:pPr>
    </w:lvl>
    <w:lvl w:ilvl="7" w:tplc="A022BEF0" w:tentative="1">
      <w:start w:val="1"/>
      <w:numFmt w:val="lowerLetter"/>
      <w:lvlText w:val="%8."/>
      <w:lvlJc w:val="left"/>
      <w:pPr>
        <w:ind w:left="5683" w:hanging="360"/>
      </w:pPr>
    </w:lvl>
    <w:lvl w:ilvl="8" w:tplc="B336D3C8" w:tentative="1">
      <w:start w:val="1"/>
      <w:numFmt w:val="lowerRoman"/>
      <w:lvlText w:val="%9."/>
      <w:lvlJc w:val="right"/>
      <w:pPr>
        <w:ind w:left="6403" w:hanging="180"/>
      </w:pPr>
    </w:lvl>
  </w:abstractNum>
  <w:abstractNum w:abstractNumId="3">
    <w:nsid w:val="0C4605C4"/>
    <w:multiLevelType w:val="hybridMultilevel"/>
    <w:tmpl w:val="C1265192"/>
    <w:lvl w:ilvl="0" w:tplc="D03C3A70">
      <w:start w:val="1"/>
      <w:numFmt w:val="bullet"/>
      <w:lvlText w:val=""/>
      <w:lvlJc w:val="left"/>
      <w:pPr>
        <w:ind w:left="720" w:hanging="360"/>
      </w:pPr>
      <w:rPr>
        <w:rFonts w:ascii="Symbol" w:hAnsi="Symbol" w:hint="default"/>
      </w:rPr>
    </w:lvl>
    <w:lvl w:ilvl="1" w:tplc="38BA98D2" w:tentative="1">
      <w:start w:val="1"/>
      <w:numFmt w:val="bullet"/>
      <w:lvlText w:val="o"/>
      <w:lvlJc w:val="left"/>
      <w:pPr>
        <w:ind w:left="1440" w:hanging="360"/>
      </w:pPr>
      <w:rPr>
        <w:rFonts w:ascii="Courier New" w:hAnsi="Courier New" w:cs="Courier New" w:hint="default"/>
      </w:rPr>
    </w:lvl>
    <w:lvl w:ilvl="2" w:tplc="27EA9F80" w:tentative="1">
      <w:start w:val="1"/>
      <w:numFmt w:val="bullet"/>
      <w:lvlText w:val=""/>
      <w:lvlJc w:val="left"/>
      <w:pPr>
        <w:ind w:left="2160" w:hanging="360"/>
      </w:pPr>
      <w:rPr>
        <w:rFonts w:ascii="Wingdings" w:hAnsi="Wingdings" w:hint="default"/>
      </w:rPr>
    </w:lvl>
    <w:lvl w:ilvl="3" w:tplc="6E1A5438" w:tentative="1">
      <w:start w:val="1"/>
      <w:numFmt w:val="bullet"/>
      <w:lvlText w:val=""/>
      <w:lvlJc w:val="left"/>
      <w:pPr>
        <w:ind w:left="2880" w:hanging="360"/>
      </w:pPr>
      <w:rPr>
        <w:rFonts w:ascii="Symbol" w:hAnsi="Symbol" w:hint="default"/>
      </w:rPr>
    </w:lvl>
    <w:lvl w:ilvl="4" w:tplc="568A8868" w:tentative="1">
      <w:start w:val="1"/>
      <w:numFmt w:val="bullet"/>
      <w:lvlText w:val="o"/>
      <w:lvlJc w:val="left"/>
      <w:pPr>
        <w:ind w:left="3600" w:hanging="360"/>
      </w:pPr>
      <w:rPr>
        <w:rFonts w:ascii="Courier New" w:hAnsi="Courier New" w:cs="Courier New" w:hint="default"/>
      </w:rPr>
    </w:lvl>
    <w:lvl w:ilvl="5" w:tplc="A0AA1A94" w:tentative="1">
      <w:start w:val="1"/>
      <w:numFmt w:val="bullet"/>
      <w:lvlText w:val=""/>
      <w:lvlJc w:val="left"/>
      <w:pPr>
        <w:ind w:left="4320" w:hanging="360"/>
      </w:pPr>
      <w:rPr>
        <w:rFonts w:ascii="Wingdings" w:hAnsi="Wingdings" w:hint="default"/>
      </w:rPr>
    </w:lvl>
    <w:lvl w:ilvl="6" w:tplc="09844F14" w:tentative="1">
      <w:start w:val="1"/>
      <w:numFmt w:val="bullet"/>
      <w:lvlText w:val=""/>
      <w:lvlJc w:val="left"/>
      <w:pPr>
        <w:ind w:left="5040" w:hanging="360"/>
      </w:pPr>
      <w:rPr>
        <w:rFonts w:ascii="Symbol" w:hAnsi="Symbol" w:hint="default"/>
      </w:rPr>
    </w:lvl>
    <w:lvl w:ilvl="7" w:tplc="37F29300" w:tentative="1">
      <w:start w:val="1"/>
      <w:numFmt w:val="bullet"/>
      <w:lvlText w:val="o"/>
      <w:lvlJc w:val="left"/>
      <w:pPr>
        <w:ind w:left="5760" w:hanging="360"/>
      </w:pPr>
      <w:rPr>
        <w:rFonts w:ascii="Courier New" w:hAnsi="Courier New" w:cs="Courier New" w:hint="default"/>
      </w:rPr>
    </w:lvl>
    <w:lvl w:ilvl="8" w:tplc="E5FA3C28" w:tentative="1">
      <w:start w:val="1"/>
      <w:numFmt w:val="bullet"/>
      <w:lvlText w:val=""/>
      <w:lvlJc w:val="left"/>
      <w:pPr>
        <w:ind w:left="6480" w:hanging="360"/>
      </w:pPr>
      <w:rPr>
        <w:rFonts w:ascii="Wingdings" w:hAnsi="Wingdings" w:hint="default"/>
      </w:rPr>
    </w:lvl>
  </w:abstractNum>
  <w:abstractNum w:abstractNumId="4">
    <w:nsid w:val="10886E7C"/>
    <w:multiLevelType w:val="multilevel"/>
    <w:tmpl w:val="45AC3D8E"/>
    <w:lvl w:ilvl="0">
      <w:start w:val="7"/>
      <w:numFmt w:val="decimal"/>
      <w:lvlText w:val="%1."/>
      <w:lvlJc w:val="left"/>
      <w:pPr>
        <w:ind w:left="360" w:hanging="360"/>
      </w:pPr>
      <w:rPr>
        <w:rFonts w:hint="default"/>
      </w:rPr>
    </w:lvl>
    <w:lvl w:ilvl="1">
      <w:start w:val="1"/>
      <w:numFmt w:val="decimal"/>
      <w:lvlText w:val="%1.%2."/>
      <w:lvlJc w:val="left"/>
      <w:pPr>
        <w:ind w:left="1020" w:hanging="360"/>
      </w:pPr>
      <w:rPr>
        <w:rFonts w:hint="default"/>
      </w:rPr>
    </w:lvl>
    <w:lvl w:ilvl="2">
      <w:start w:val="1"/>
      <w:numFmt w:val="decimal"/>
      <w:lvlText w:val="%1.%2.%3."/>
      <w:lvlJc w:val="left"/>
      <w:pPr>
        <w:ind w:left="2040" w:hanging="720"/>
      </w:pPr>
      <w:rPr>
        <w:rFonts w:hint="default"/>
      </w:rPr>
    </w:lvl>
    <w:lvl w:ilvl="3">
      <w:start w:val="1"/>
      <w:numFmt w:val="decimal"/>
      <w:lvlText w:val="%1.%2.%3.%4."/>
      <w:lvlJc w:val="left"/>
      <w:pPr>
        <w:ind w:left="2700" w:hanging="720"/>
      </w:pPr>
      <w:rPr>
        <w:rFonts w:hint="default"/>
      </w:rPr>
    </w:lvl>
    <w:lvl w:ilvl="4">
      <w:start w:val="1"/>
      <w:numFmt w:val="decimal"/>
      <w:lvlText w:val="%1.%2.%3.%4.%5."/>
      <w:lvlJc w:val="left"/>
      <w:pPr>
        <w:ind w:left="3720" w:hanging="1080"/>
      </w:pPr>
      <w:rPr>
        <w:rFonts w:hint="default"/>
      </w:rPr>
    </w:lvl>
    <w:lvl w:ilvl="5">
      <w:start w:val="1"/>
      <w:numFmt w:val="decimal"/>
      <w:lvlText w:val="%1.%2.%3.%4.%5.%6."/>
      <w:lvlJc w:val="left"/>
      <w:pPr>
        <w:ind w:left="4380" w:hanging="1080"/>
      </w:pPr>
      <w:rPr>
        <w:rFonts w:hint="default"/>
      </w:rPr>
    </w:lvl>
    <w:lvl w:ilvl="6">
      <w:start w:val="1"/>
      <w:numFmt w:val="decimal"/>
      <w:lvlText w:val="%1.%2.%3.%4.%5.%6.%7."/>
      <w:lvlJc w:val="left"/>
      <w:pPr>
        <w:ind w:left="5400" w:hanging="1440"/>
      </w:pPr>
      <w:rPr>
        <w:rFonts w:hint="default"/>
      </w:rPr>
    </w:lvl>
    <w:lvl w:ilvl="7">
      <w:start w:val="1"/>
      <w:numFmt w:val="decimal"/>
      <w:lvlText w:val="%1.%2.%3.%4.%5.%6.%7.%8."/>
      <w:lvlJc w:val="left"/>
      <w:pPr>
        <w:ind w:left="6060" w:hanging="1440"/>
      </w:pPr>
      <w:rPr>
        <w:rFonts w:hint="default"/>
      </w:rPr>
    </w:lvl>
    <w:lvl w:ilvl="8">
      <w:start w:val="1"/>
      <w:numFmt w:val="decimal"/>
      <w:lvlText w:val="%1.%2.%3.%4.%5.%6.%7.%8.%9."/>
      <w:lvlJc w:val="left"/>
      <w:pPr>
        <w:ind w:left="7080" w:hanging="1800"/>
      </w:pPr>
      <w:rPr>
        <w:rFonts w:hint="default"/>
      </w:rPr>
    </w:lvl>
  </w:abstractNum>
  <w:abstractNum w:abstractNumId="5">
    <w:nsid w:val="16C3616A"/>
    <w:multiLevelType w:val="hybridMultilevel"/>
    <w:tmpl w:val="5D9CAC62"/>
    <w:lvl w:ilvl="0" w:tplc="F13C126E">
      <w:start w:val="1"/>
      <w:numFmt w:val="decimal"/>
      <w:lvlText w:val="%1."/>
      <w:lvlJc w:val="left"/>
      <w:pPr>
        <w:ind w:left="899" w:hanging="360"/>
      </w:pPr>
      <w:rPr>
        <w:b/>
        <w:sz w:val="24"/>
        <w:szCs w:val="24"/>
      </w:rPr>
    </w:lvl>
    <w:lvl w:ilvl="1" w:tplc="8B62AEE0">
      <w:start w:val="1"/>
      <w:numFmt w:val="lowerLetter"/>
      <w:lvlText w:val="%2."/>
      <w:lvlJc w:val="left"/>
      <w:pPr>
        <w:ind w:left="1619" w:hanging="360"/>
      </w:pPr>
    </w:lvl>
    <w:lvl w:ilvl="2" w:tplc="69F087DE">
      <w:start w:val="1"/>
      <w:numFmt w:val="lowerRoman"/>
      <w:lvlText w:val="%3."/>
      <w:lvlJc w:val="right"/>
      <w:pPr>
        <w:ind w:left="2339" w:hanging="180"/>
      </w:pPr>
    </w:lvl>
    <w:lvl w:ilvl="3" w:tplc="B8BA5E12">
      <w:start w:val="1"/>
      <w:numFmt w:val="decimal"/>
      <w:lvlText w:val="%4."/>
      <w:lvlJc w:val="left"/>
      <w:pPr>
        <w:ind w:left="3059" w:hanging="360"/>
      </w:pPr>
    </w:lvl>
    <w:lvl w:ilvl="4" w:tplc="58AADBDE">
      <w:start w:val="1"/>
      <w:numFmt w:val="lowerLetter"/>
      <w:lvlText w:val="%5."/>
      <w:lvlJc w:val="left"/>
      <w:pPr>
        <w:ind w:left="3779" w:hanging="360"/>
      </w:pPr>
    </w:lvl>
    <w:lvl w:ilvl="5" w:tplc="742C236A">
      <w:start w:val="1"/>
      <w:numFmt w:val="lowerRoman"/>
      <w:lvlText w:val="%6."/>
      <w:lvlJc w:val="right"/>
      <w:pPr>
        <w:ind w:left="4499" w:hanging="180"/>
      </w:pPr>
    </w:lvl>
    <w:lvl w:ilvl="6" w:tplc="F5988A3C">
      <w:start w:val="1"/>
      <w:numFmt w:val="decimal"/>
      <w:lvlText w:val="%7."/>
      <w:lvlJc w:val="left"/>
      <w:pPr>
        <w:ind w:left="5219" w:hanging="360"/>
      </w:pPr>
    </w:lvl>
    <w:lvl w:ilvl="7" w:tplc="B9B61278">
      <w:start w:val="1"/>
      <w:numFmt w:val="lowerLetter"/>
      <w:lvlText w:val="%8."/>
      <w:lvlJc w:val="left"/>
      <w:pPr>
        <w:ind w:left="5939" w:hanging="360"/>
      </w:pPr>
    </w:lvl>
    <w:lvl w:ilvl="8" w:tplc="D73A82F4">
      <w:start w:val="1"/>
      <w:numFmt w:val="lowerRoman"/>
      <w:lvlText w:val="%9."/>
      <w:lvlJc w:val="right"/>
      <w:pPr>
        <w:ind w:left="6659" w:hanging="180"/>
      </w:pPr>
    </w:lvl>
  </w:abstractNum>
  <w:abstractNum w:abstractNumId="6">
    <w:nsid w:val="173925AD"/>
    <w:multiLevelType w:val="hybridMultilevel"/>
    <w:tmpl w:val="FBDA78FA"/>
    <w:lvl w:ilvl="0" w:tplc="02F4B482">
      <w:start w:val="1"/>
      <w:numFmt w:val="decimal"/>
      <w:lvlText w:val="%1."/>
      <w:lvlJc w:val="left"/>
      <w:pPr>
        <w:ind w:left="786" w:hanging="360"/>
      </w:pPr>
      <w:rPr>
        <w:b w:val="0"/>
      </w:rPr>
    </w:lvl>
    <w:lvl w:ilvl="1" w:tplc="4BFA2A54">
      <w:start w:val="1"/>
      <w:numFmt w:val="lowerLetter"/>
      <w:lvlText w:val="%2."/>
      <w:lvlJc w:val="left"/>
      <w:pPr>
        <w:ind w:left="1364" w:hanging="360"/>
      </w:pPr>
    </w:lvl>
    <w:lvl w:ilvl="2" w:tplc="54EC7A14">
      <w:start w:val="1"/>
      <w:numFmt w:val="lowerRoman"/>
      <w:lvlText w:val="%3."/>
      <w:lvlJc w:val="right"/>
      <w:pPr>
        <w:ind w:left="2084" w:hanging="180"/>
      </w:pPr>
    </w:lvl>
    <w:lvl w:ilvl="3" w:tplc="EAC88F86">
      <w:start w:val="1"/>
      <w:numFmt w:val="decimal"/>
      <w:lvlText w:val="%4."/>
      <w:lvlJc w:val="left"/>
      <w:pPr>
        <w:ind w:left="2804" w:hanging="360"/>
      </w:pPr>
    </w:lvl>
    <w:lvl w:ilvl="4" w:tplc="8F86AD18">
      <w:start w:val="1"/>
      <w:numFmt w:val="lowerLetter"/>
      <w:lvlText w:val="%5."/>
      <w:lvlJc w:val="left"/>
      <w:pPr>
        <w:ind w:left="3524" w:hanging="360"/>
      </w:pPr>
    </w:lvl>
    <w:lvl w:ilvl="5" w:tplc="1C6A4EDE">
      <w:start w:val="1"/>
      <w:numFmt w:val="lowerRoman"/>
      <w:lvlText w:val="%6."/>
      <w:lvlJc w:val="right"/>
      <w:pPr>
        <w:ind w:left="4244" w:hanging="180"/>
      </w:pPr>
    </w:lvl>
    <w:lvl w:ilvl="6" w:tplc="141A9860">
      <w:start w:val="1"/>
      <w:numFmt w:val="decimal"/>
      <w:lvlText w:val="%7."/>
      <w:lvlJc w:val="left"/>
      <w:pPr>
        <w:ind w:left="4964" w:hanging="360"/>
      </w:pPr>
    </w:lvl>
    <w:lvl w:ilvl="7" w:tplc="4642BE82">
      <w:start w:val="1"/>
      <w:numFmt w:val="lowerLetter"/>
      <w:lvlText w:val="%8."/>
      <w:lvlJc w:val="left"/>
      <w:pPr>
        <w:ind w:left="5684" w:hanging="360"/>
      </w:pPr>
    </w:lvl>
    <w:lvl w:ilvl="8" w:tplc="2A264840">
      <w:start w:val="1"/>
      <w:numFmt w:val="lowerRoman"/>
      <w:lvlText w:val="%9."/>
      <w:lvlJc w:val="right"/>
      <w:pPr>
        <w:ind w:left="6404" w:hanging="180"/>
      </w:pPr>
    </w:lvl>
  </w:abstractNum>
  <w:abstractNum w:abstractNumId="7">
    <w:nsid w:val="1DD22F05"/>
    <w:multiLevelType w:val="hybridMultilevel"/>
    <w:tmpl w:val="40100D7E"/>
    <w:lvl w:ilvl="0" w:tplc="EB50DDC6">
      <w:start w:val="1"/>
      <w:numFmt w:val="bullet"/>
      <w:lvlText w:val="­"/>
      <w:lvlJc w:val="left"/>
      <w:pPr>
        <w:tabs>
          <w:tab w:val="num" w:pos="1038"/>
        </w:tabs>
        <w:ind w:left="1038" w:hanging="360"/>
      </w:pPr>
      <w:rPr>
        <w:rFonts w:ascii="Courier New" w:hAnsi="Courier New" w:hint="default"/>
      </w:rPr>
    </w:lvl>
    <w:lvl w:ilvl="1" w:tplc="704A6644" w:tentative="1">
      <w:start w:val="1"/>
      <w:numFmt w:val="bullet"/>
      <w:lvlText w:val="o"/>
      <w:lvlJc w:val="left"/>
      <w:pPr>
        <w:tabs>
          <w:tab w:val="num" w:pos="1440"/>
        </w:tabs>
        <w:ind w:left="1440" w:hanging="360"/>
      </w:pPr>
      <w:rPr>
        <w:rFonts w:ascii="Courier New" w:hAnsi="Courier New" w:cs="Courier New" w:hint="default"/>
      </w:rPr>
    </w:lvl>
    <w:lvl w:ilvl="2" w:tplc="D83E6130" w:tentative="1">
      <w:start w:val="1"/>
      <w:numFmt w:val="bullet"/>
      <w:lvlText w:val=""/>
      <w:lvlJc w:val="left"/>
      <w:pPr>
        <w:tabs>
          <w:tab w:val="num" w:pos="2160"/>
        </w:tabs>
        <w:ind w:left="2160" w:hanging="360"/>
      </w:pPr>
      <w:rPr>
        <w:rFonts w:ascii="Wingdings" w:hAnsi="Wingdings" w:hint="default"/>
      </w:rPr>
    </w:lvl>
    <w:lvl w:ilvl="3" w:tplc="EAE62742" w:tentative="1">
      <w:start w:val="1"/>
      <w:numFmt w:val="bullet"/>
      <w:lvlText w:val=""/>
      <w:lvlJc w:val="left"/>
      <w:pPr>
        <w:tabs>
          <w:tab w:val="num" w:pos="2880"/>
        </w:tabs>
        <w:ind w:left="2880" w:hanging="360"/>
      </w:pPr>
      <w:rPr>
        <w:rFonts w:ascii="Symbol" w:hAnsi="Symbol" w:hint="default"/>
      </w:rPr>
    </w:lvl>
    <w:lvl w:ilvl="4" w:tplc="609498C8" w:tentative="1">
      <w:start w:val="1"/>
      <w:numFmt w:val="bullet"/>
      <w:lvlText w:val="o"/>
      <w:lvlJc w:val="left"/>
      <w:pPr>
        <w:tabs>
          <w:tab w:val="num" w:pos="3600"/>
        </w:tabs>
        <w:ind w:left="3600" w:hanging="360"/>
      </w:pPr>
      <w:rPr>
        <w:rFonts w:ascii="Courier New" w:hAnsi="Courier New" w:cs="Courier New" w:hint="default"/>
      </w:rPr>
    </w:lvl>
    <w:lvl w:ilvl="5" w:tplc="9C64133A" w:tentative="1">
      <w:start w:val="1"/>
      <w:numFmt w:val="bullet"/>
      <w:lvlText w:val=""/>
      <w:lvlJc w:val="left"/>
      <w:pPr>
        <w:tabs>
          <w:tab w:val="num" w:pos="4320"/>
        </w:tabs>
        <w:ind w:left="4320" w:hanging="360"/>
      </w:pPr>
      <w:rPr>
        <w:rFonts w:ascii="Wingdings" w:hAnsi="Wingdings" w:hint="default"/>
      </w:rPr>
    </w:lvl>
    <w:lvl w:ilvl="6" w:tplc="0532CFF4" w:tentative="1">
      <w:start w:val="1"/>
      <w:numFmt w:val="bullet"/>
      <w:lvlText w:val=""/>
      <w:lvlJc w:val="left"/>
      <w:pPr>
        <w:tabs>
          <w:tab w:val="num" w:pos="5040"/>
        </w:tabs>
        <w:ind w:left="5040" w:hanging="360"/>
      </w:pPr>
      <w:rPr>
        <w:rFonts w:ascii="Symbol" w:hAnsi="Symbol" w:hint="default"/>
      </w:rPr>
    </w:lvl>
    <w:lvl w:ilvl="7" w:tplc="7FD0BADE" w:tentative="1">
      <w:start w:val="1"/>
      <w:numFmt w:val="bullet"/>
      <w:lvlText w:val="o"/>
      <w:lvlJc w:val="left"/>
      <w:pPr>
        <w:tabs>
          <w:tab w:val="num" w:pos="5760"/>
        </w:tabs>
        <w:ind w:left="5760" w:hanging="360"/>
      </w:pPr>
      <w:rPr>
        <w:rFonts w:ascii="Courier New" w:hAnsi="Courier New" w:cs="Courier New" w:hint="default"/>
      </w:rPr>
    </w:lvl>
    <w:lvl w:ilvl="8" w:tplc="7A466118" w:tentative="1">
      <w:start w:val="1"/>
      <w:numFmt w:val="bullet"/>
      <w:lvlText w:val=""/>
      <w:lvlJc w:val="left"/>
      <w:pPr>
        <w:tabs>
          <w:tab w:val="num" w:pos="6480"/>
        </w:tabs>
        <w:ind w:left="6480" w:hanging="360"/>
      </w:pPr>
      <w:rPr>
        <w:rFonts w:ascii="Wingdings" w:hAnsi="Wingdings" w:hint="default"/>
      </w:rPr>
    </w:lvl>
  </w:abstractNum>
  <w:abstractNum w:abstractNumId="8">
    <w:nsid w:val="1FCB6DCE"/>
    <w:multiLevelType w:val="hybridMultilevel"/>
    <w:tmpl w:val="99249894"/>
    <w:lvl w:ilvl="0" w:tplc="282A15BE">
      <w:start w:val="1"/>
      <w:numFmt w:val="decimal"/>
      <w:lvlText w:val="%1."/>
      <w:lvlJc w:val="left"/>
      <w:pPr>
        <w:tabs>
          <w:tab w:val="num" w:pos="720"/>
        </w:tabs>
        <w:ind w:left="720" w:hanging="360"/>
      </w:pPr>
    </w:lvl>
    <w:lvl w:ilvl="1" w:tplc="61C07370" w:tentative="1">
      <w:start w:val="1"/>
      <w:numFmt w:val="lowerLetter"/>
      <w:lvlText w:val="%2."/>
      <w:lvlJc w:val="left"/>
      <w:pPr>
        <w:tabs>
          <w:tab w:val="num" w:pos="1440"/>
        </w:tabs>
        <w:ind w:left="1440" w:hanging="360"/>
      </w:pPr>
    </w:lvl>
    <w:lvl w:ilvl="2" w:tplc="2B6424EC" w:tentative="1">
      <w:start w:val="1"/>
      <w:numFmt w:val="lowerRoman"/>
      <w:lvlText w:val="%3."/>
      <w:lvlJc w:val="right"/>
      <w:pPr>
        <w:tabs>
          <w:tab w:val="num" w:pos="2160"/>
        </w:tabs>
        <w:ind w:left="2160" w:hanging="180"/>
      </w:pPr>
    </w:lvl>
    <w:lvl w:ilvl="3" w:tplc="E47AB520" w:tentative="1">
      <w:start w:val="1"/>
      <w:numFmt w:val="decimal"/>
      <w:lvlText w:val="%4."/>
      <w:lvlJc w:val="left"/>
      <w:pPr>
        <w:tabs>
          <w:tab w:val="num" w:pos="2880"/>
        </w:tabs>
        <w:ind w:left="2880" w:hanging="360"/>
      </w:pPr>
    </w:lvl>
    <w:lvl w:ilvl="4" w:tplc="3CD66B66" w:tentative="1">
      <w:start w:val="1"/>
      <w:numFmt w:val="lowerLetter"/>
      <w:lvlText w:val="%5."/>
      <w:lvlJc w:val="left"/>
      <w:pPr>
        <w:tabs>
          <w:tab w:val="num" w:pos="3600"/>
        </w:tabs>
        <w:ind w:left="3600" w:hanging="360"/>
      </w:pPr>
    </w:lvl>
    <w:lvl w:ilvl="5" w:tplc="C4ACB32A" w:tentative="1">
      <w:start w:val="1"/>
      <w:numFmt w:val="lowerRoman"/>
      <w:lvlText w:val="%6."/>
      <w:lvlJc w:val="right"/>
      <w:pPr>
        <w:tabs>
          <w:tab w:val="num" w:pos="4320"/>
        </w:tabs>
        <w:ind w:left="4320" w:hanging="180"/>
      </w:pPr>
    </w:lvl>
    <w:lvl w:ilvl="6" w:tplc="CE8A106A" w:tentative="1">
      <w:start w:val="1"/>
      <w:numFmt w:val="decimal"/>
      <w:lvlText w:val="%7."/>
      <w:lvlJc w:val="left"/>
      <w:pPr>
        <w:tabs>
          <w:tab w:val="num" w:pos="5040"/>
        </w:tabs>
        <w:ind w:left="5040" w:hanging="360"/>
      </w:pPr>
    </w:lvl>
    <w:lvl w:ilvl="7" w:tplc="1370FE56" w:tentative="1">
      <w:start w:val="1"/>
      <w:numFmt w:val="lowerLetter"/>
      <w:lvlText w:val="%8."/>
      <w:lvlJc w:val="left"/>
      <w:pPr>
        <w:tabs>
          <w:tab w:val="num" w:pos="5760"/>
        </w:tabs>
        <w:ind w:left="5760" w:hanging="360"/>
      </w:pPr>
    </w:lvl>
    <w:lvl w:ilvl="8" w:tplc="CB12F35E" w:tentative="1">
      <w:start w:val="1"/>
      <w:numFmt w:val="lowerRoman"/>
      <w:lvlText w:val="%9."/>
      <w:lvlJc w:val="right"/>
      <w:pPr>
        <w:tabs>
          <w:tab w:val="num" w:pos="6480"/>
        </w:tabs>
        <w:ind w:left="6480" w:hanging="180"/>
      </w:pPr>
    </w:lvl>
  </w:abstractNum>
  <w:abstractNum w:abstractNumId="9">
    <w:nsid w:val="2227633C"/>
    <w:multiLevelType w:val="hybridMultilevel"/>
    <w:tmpl w:val="8AC4FA02"/>
    <w:lvl w:ilvl="0" w:tplc="DDB03462">
      <w:start w:val="1"/>
      <w:numFmt w:val="bullet"/>
      <w:lvlText w:val=""/>
      <w:lvlJc w:val="left"/>
      <w:pPr>
        <w:ind w:left="720" w:hanging="360"/>
      </w:pPr>
      <w:rPr>
        <w:rFonts w:ascii="Symbol" w:hAnsi="Symbol" w:hint="default"/>
      </w:rPr>
    </w:lvl>
    <w:lvl w:ilvl="1" w:tplc="E8B28274" w:tentative="1">
      <w:start w:val="1"/>
      <w:numFmt w:val="bullet"/>
      <w:lvlText w:val="o"/>
      <w:lvlJc w:val="left"/>
      <w:pPr>
        <w:ind w:left="1440" w:hanging="360"/>
      </w:pPr>
      <w:rPr>
        <w:rFonts w:ascii="Courier New" w:hAnsi="Courier New" w:cs="Courier New" w:hint="default"/>
      </w:rPr>
    </w:lvl>
    <w:lvl w:ilvl="2" w:tplc="27ECD136" w:tentative="1">
      <w:start w:val="1"/>
      <w:numFmt w:val="bullet"/>
      <w:lvlText w:val=""/>
      <w:lvlJc w:val="left"/>
      <w:pPr>
        <w:ind w:left="2160" w:hanging="360"/>
      </w:pPr>
      <w:rPr>
        <w:rFonts w:ascii="Wingdings" w:hAnsi="Wingdings" w:hint="default"/>
      </w:rPr>
    </w:lvl>
    <w:lvl w:ilvl="3" w:tplc="9774A218" w:tentative="1">
      <w:start w:val="1"/>
      <w:numFmt w:val="bullet"/>
      <w:lvlText w:val=""/>
      <w:lvlJc w:val="left"/>
      <w:pPr>
        <w:ind w:left="2880" w:hanging="360"/>
      </w:pPr>
      <w:rPr>
        <w:rFonts w:ascii="Symbol" w:hAnsi="Symbol" w:hint="default"/>
      </w:rPr>
    </w:lvl>
    <w:lvl w:ilvl="4" w:tplc="E1EEE34E" w:tentative="1">
      <w:start w:val="1"/>
      <w:numFmt w:val="bullet"/>
      <w:lvlText w:val="o"/>
      <w:lvlJc w:val="left"/>
      <w:pPr>
        <w:ind w:left="3600" w:hanging="360"/>
      </w:pPr>
      <w:rPr>
        <w:rFonts w:ascii="Courier New" w:hAnsi="Courier New" w:cs="Courier New" w:hint="default"/>
      </w:rPr>
    </w:lvl>
    <w:lvl w:ilvl="5" w:tplc="D1E6F384" w:tentative="1">
      <w:start w:val="1"/>
      <w:numFmt w:val="bullet"/>
      <w:lvlText w:val=""/>
      <w:lvlJc w:val="left"/>
      <w:pPr>
        <w:ind w:left="4320" w:hanging="360"/>
      </w:pPr>
      <w:rPr>
        <w:rFonts w:ascii="Wingdings" w:hAnsi="Wingdings" w:hint="default"/>
      </w:rPr>
    </w:lvl>
    <w:lvl w:ilvl="6" w:tplc="A1420F5C" w:tentative="1">
      <w:start w:val="1"/>
      <w:numFmt w:val="bullet"/>
      <w:lvlText w:val=""/>
      <w:lvlJc w:val="left"/>
      <w:pPr>
        <w:ind w:left="5040" w:hanging="360"/>
      </w:pPr>
      <w:rPr>
        <w:rFonts w:ascii="Symbol" w:hAnsi="Symbol" w:hint="default"/>
      </w:rPr>
    </w:lvl>
    <w:lvl w:ilvl="7" w:tplc="B2A6F9AA" w:tentative="1">
      <w:start w:val="1"/>
      <w:numFmt w:val="bullet"/>
      <w:lvlText w:val="o"/>
      <w:lvlJc w:val="left"/>
      <w:pPr>
        <w:ind w:left="5760" w:hanging="360"/>
      </w:pPr>
      <w:rPr>
        <w:rFonts w:ascii="Courier New" w:hAnsi="Courier New" w:cs="Courier New" w:hint="default"/>
      </w:rPr>
    </w:lvl>
    <w:lvl w:ilvl="8" w:tplc="700E4084" w:tentative="1">
      <w:start w:val="1"/>
      <w:numFmt w:val="bullet"/>
      <w:lvlText w:val=""/>
      <w:lvlJc w:val="left"/>
      <w:pPr>
        <w:ind w:left="6480" w:hanging="360"/>
      </w:pPr>
      <w:rPr>
        <w:rFonts w:ascii="Wingdings" w:hAnsi="Wingdings" w:hint="default"/>
      </w:rPr>
    </w:lvl>
  </w:abstractNum>
  <w:abstractNum w:abstractNumId="10">
    <w:nsid w:val="2622142D"/>
    <w:multiLevelType w:val="hybridMultilevel"/>
    <w:tmpl w:val="5122EE92"/>
    <w:lvl w:ilvl="0" w:tplc="DB4EC62C">
      <w:start w:val="1"/>
      <w:numFmt w:val="decimal"/>
      <w:lvlText w:val="%1."/>
      <w:lvlJc w:val="left"/>
      <w:pPr>
        <w:ind w:left="720" w:hanging="360"/>
      </w:pPr>
      <w:rPr>
        <w:rFonts w:hint="default"/>
      </w:rPr>
    </w:lvl>
    <w:lvl w:ilvl="1" w:tplc="FA90245C" w:tentative="1">
      <w:start w:val="1"/>
      <w:numFmt w:val="lowerLetter"/>
      <w:lvlText w:val="%2."/>
      <w:lvlJc w:val="left"/>
      <w:pPr>
        <w:ind w:left="1440" w:hanging="360"/>
      </w:pPr>
    </w:lvl>
    <w:lvl w:ilvl="2" w:tplc="284066D0" w:tentative="1">
      <w:start w:val="1"/>
      <w:numFmt w:val="lowerRoman"/>
      <w:lvlText w:val="%3."/>
      <w:lvlJc w:val="right"/>
      <w:pPr>
        <w:ind w:left="2160" w:hanging="180"/>
      </w:pPr>
    </w:lvl>
    <w:lvl w:ilvl="3" w:tplc="C838C0BA" w:tentative="1">
      <w:start w:val="1"/>
      <w:numFmt w:val="decimal"/>
      <w:lvlText w:val="%4."/>
      <w:lvlJc w:val="left"/>
      <w:pPr>
        <w:ind w:left="2880" w:hanging="360"/>
      </w:pPr>
    </w:lvl>
    <w:lvl w:ilvl="4" w:tplc="3E663688" w:tentative="1">
      <w:start w:val="1"/>
      <w:numFmt w:val="lowerLetter"/>
      <w:lvlText w:val="%5."/>
      <w:lvlJc w:val="left"/>
      <w:pPr>
        <w:ind w:left="3600" w:hanging="360"/>
      </w:pPr>
    </w:lvl>
    <w:lvl w:ilvl="5" w:tplc="84E6D466" w:tentative="1">
      <w:start w:val="1"/>
      <w:numFmt w:val="lowerRoman"/>
      <w:lvlText w:val="%6."/>
      <w:lvlJc w:val="right"/>
      <w:pPr>
        <w:ind w:left="4320" w:hanging="180"/>
      </w:pPr>
    </w:lvl>
    <w:lvl w:ilvl="6" w:tplc="DBE8E1BC" w:tentative="1">
      <w:start w:val="1"/>
      <w:numFmt w:val="decimal"/>
      <w:lvlText w:val="%7."/>
      <w:lvlJc w:val="left"/>
      <w:pPr>
        <w:ind w:left="5040" w:hanging="360"/>
      </w:pPr>
    </w:lvl>
    <w:lvl w:ilvl="7" w:tplc="848C5948" w:tentative="1">
      <w:start w:val="1"/>
      <w:numFmt w:val="lowerLetter"/>
      <w:lvlText w:val="%8."/>
      <w:lvlJc w:val="left"/>
      <w:pPr>
        <w:ind w:left="5760" w:hanging="360"/>
      </w:pPr>
    </w:lvl>
    <w:lvl w:ilvl="8" w:tplc="79AE7BE6" w:tentative="1">
      <w:start w:val="1"/>
      <w:numFmt w:val="lowerRoman"/>
      <w:lvlText w:val="%9."/>
      <w:lvlJc w:val="right"/>
      <w:pPr>
        <w:ind w:left="6480" w:hanging="180"/>
      </w:pPr>
    </w:lvl>
  </w:abstractNum>
  <w:abstractNum w:abstractNumId="11">
    <w:nsid w:val="363C48C5"/>
    <w:multiLevelType w:val="hybridMultilevel"/>
    <w:tmpl w:val="C658A680"/>
    <w:lvl w:ilvl="0" w:tplc="91224094">
      <w:start w:val="1"/>
      <w:numFmt w:val="decimal"/>
      <w:lvlText w:val="%1."/>
      <w:lvlJc w:val="left"/>
      <w:pPr>
        <w:ind w:left="720" w:hanging="360"/>
      </w:pPr>
      <w:rPr>
        <w:rFonts w:hint="default"/>
        <w:b w:val="0"/>
      </w:rPr>
    </w:lvl>
    <w:lvl w:ilvl="1" w:tplc="C7CECF00" w:tentative="1">
      <w:start w:val="1"/>
      <w:numFmt w:val="lowerLetter"/>
      <w:lvlText w:val="%2."/>
      <w:lvlJc w:val="left"/>
      <w:pPr>
        <w:ind w:left="1440" w:hanging="360"/>
      </w:pPr>
    </w:lvl>
    <w:lvl w:ilvl="2" w:tplc="D556E7EE" w:tentative="1">
      <w:start w:val="1"/>
      <w:numFmt w:val="lowerRoman"/>
      <w:lvlText w:val="%3."/>
      <w:lvlJc w:val="right"/>
      <w:pPr>
        <w:ind w:left="2160" w:hanging="180"/>
      </w:pPr>
    </w:lvl>
    <w:lvl w:ilvl="3" w:tplc="5838C542" w:tentative="1">
      <w:start w:val="1"/>
      <w:numFmt w:val="decimal"/>
      <w:lvlText w:val="%4."/>
      <w:lvlJc w:val="left"/>
      <w:pPr>
        <w:ind w:left="2880" w:hanging="360"/>
      </w:pPr>
    </w:lvl>
    <w:lvl w:ilvl="4" w:tplc="F9B66204" w:tentative="1">
      <w:start w:val="1"/>
      <w:numFmt w:val="lowerLetter"/>
      <w:lvlText w:val="%5."/>
      <w:lvlJc w:val="left"/>
      <w:pPr>
        <w:ind w:left="3600" w:hanging="360"/>
      </w:pPr>
    </w:lvl>
    <w:lvl w:ilvl="5" w:tplc="BAAE3110" w:tentative="1">
      <w:start w:val="1"/>
      <w:numFmt w:val="lowerRoman"/>
      <w:lvlText w:val="%6."/>
      <w:lvlJc w:val="right"/>
      <w:pPr>
        <w:ind w:left="4320" w:hanging="180"/>
      </w:pPr>
    </w:lvl>
    <w:lvl w:ilvl="6" w:tplc="9E7EDE60" w:tentative="1">
      <w:start w:val="1"/>
      <w:numFmt w:val="decimal"/>
      <w:lvlText w:val="%7."/>
      <w:lvlJc w:val="left"/>
      <w:pPr>
        <w:ind w:left="5040" w:hanging="360"/>
      </w:pPr>
    </w:lvl>
    <w:lvl w:ilvl="7" w:tplc="90C20448" w:tentative="1">
      <w:start w:val="1"/>
      <w:numFmt w:val="lowerLetter"/>
      <w:lvlText w:val="%8."/>
      <w:lvlJc w:val="left"/>
      <w:pPr>
        <w:ind w:left="5760" w:hanging="360"/>
      </w:pPr>
    </w:lvl>
    <w:lvl w:ilvl="8" w:tplc="AB964640" w:tentative="1">
      <w:start w:val="1"/>
      <w:numFmt w:val="lowerRoman"/>
      <w:lvlText w:val="%9."/>
      <w:lvlJc w:val="right"/>
      <w:pPr>
        <w:ind w:left="6480" w:hanging="180"/>
      </w:pPr>
    </w:lvl>
  </w:abstractNum>
  <w:abstractNum w:abstractNumId="12">
    <w:nsid w:val="36E23C8E"/>
    <w:multiLevelType w:val="hybridMultilevel"/>
    <w:tmpl w:val="99249894"/>
    <w:lvl w:ilvl="0" w:tplc="C51C7928">
      <w:start w:val="1"/>
      <w:numFmt w:val="decimal"/>
      <w:lvlText w:val="%1."/>
      <w:lvlJc w:val="left"/>
      <w:pPr>
        <w:tabs>
          <w:tab w:val="num" w:pos="720"/>
        </w:tabs>
        <w:ind w:left="720" w:hanging="360"/>
      </w:pPr>
    </w:lvl>
    <w:lvl w:ilvl="1" w:tplc="6FDCDE48" w:tentative="1">
      <w:start w:val="1"/>
      <w:numFmt w:val="lowerLetter"/>
      <w:lvlText w:val="%2."/>
      <w:lvlJc w:val="left"/>
      <w:pPr>
        <w:tabs>
          <w:tab w:val="num" w:pos="1440"/>
        </w:tabs>
        <w:ind w:left="1440" w:hanging="360"/>
      </w:pPr>
    </w:lvl>
    <w:lvl w:ilvl="2" w:tplc="FFDC2890" w:tentative="1">
      <w:start w:val="1"/>
      <w:numFmt w:val="lowerRoman"/>
      <w:lvlText w:val="%3."/>
      <w:lvlJc w:val="right"/>
      <w:pPr>
        <w:tabs>
          <w:tab w:val="num" w:pos="2160"/>
        </w:tabs>
        <w:ind w:left="2160" w:hanging="180"/>
      </w:pPr>
    </w:lvl>
    <w:lvl w:ilvl="3" w:tplc="7EC60EA8" w:tentative="1">
      <w:start w:val="1"/>
      <w:numFmt w:val="decimal"/>
      <w:lvlText w:val="%4."/>
      <w:lvlJc w:val="left"/>
      <w:pPr>
        <w:tabs>
          <w:tab w:val="num" w:pos="2880"/>
        </w:tabs>
        <w:ind w:left="2880" w:hanging="360"/>
      </w:pPr>
    </w:lvl>
    <w:lvl w:ilvl="4" w:tplc="810416E2" w:tentative="1">
      <w:start w:val="1"/>
      <w:numFmt w:val="lowerLetter"/>
      <w:lvlText w:val="%5."/>
      <w:lvlJc w:val="left"/>
      <w:pPr>
        <w:tabs>
          <w:tab w:val="num" w:pos="3600"/>
        </w:tabs>
        <w:ind w:left="3600" w:hanging="360"/>
      </w:pPr>
    </w:lvl>
    <w:lvl w:ilvl="5" w:tplc="34168708" w:tentative="1">
      <w:start w:val="1"/>
      <w:numFmt w:val="lowerRoman"/>
      <w:lvlText w:val="%6."/>
      <w:lvlJc w:val="right"/>
      <w:pPr>
        <w:tabs>
          <w:tab w:val="num" w:pos="4320"/>
        </w:tabs>
        <w:ind w:left="4320" w:hanging="180"/>
      </w:pPr>
    </w:lvl>
    <w:lvl w:ilvl="6" w:tplc="AC06CC8E" w:tentative="1">
      <w:start w:val="1"/>
      <w:numFmt w:val="decimal"/>
      <w:lvlText w:val="%7."/>
      <w:lvlJc w:val="left"/>
      <w:pPr>
        <w:tabs>
          <w:tab w:val="num" w:pos="5040"/>
        </w:tabs>
        <w:ind w:left="5040" w:hanging="360"/>
      </w:pPr>
    </w:lvl>
    <w:lvl w:ilvl="7" w:tplc="FD72AFF2" w:tentative="1">
      <w:start w:val="1"/>
      <w:numFmt w:val="lowerLetter"/>
      <w:lvlText w:val="%8."/>
      <w:lvlJc w:val="left"/>
      <w:pPr>
        <w:tabs>
          <w:tab w:val="num" w:pos="5760"/>
        </w:tabs>
        <w:ind w:left="5760" w:hanging="360"/>
      </w:pPr>
    </w:lvl>
    <w:lvl w:ilvl="8" w:tplc="87E87674" w:tentative="1">
      <w:start w:val="1"/>
      <w:numFmt w:val="lowerRoman"/>
      <w:lvlText w:val="%9."/>
      <w:lvlJc w:val="right"/>
      <w:pPr>
        <w:tabs>
          <w:tab w:val="num" w:pos="6480"/>
        </w:tabs>
        <w:ind w:left="6480" w:hanging="180"/>
      </w:pPr>
    </w:lvl>
  </w:abstractNum>
  <w:abstractNum w:abstractNumId="13">
    <w:nsid w:val="3D634030"/>
    <w:multiLevelType w:val="hybridMultilevel"/>
    <w:tmpl w:val="824CFF3A"/>
    <w:lvl w:ilvl="0" w:tplc="66FEB868">
      <w:start w:val="1"/>
      <w:numFmt w:val="bullet"/>
      <w:lvlText w:val=""/>
      <w:lvlJc w:val="left"/>
      <w:pPr>
        <w:ind w:left="720" w:hanging="360"/>
      </w:pPr>
      <w:rPr>
        <w:rFonts w:ascii="Symbol" w:hAnsi="Symbol" w:hint="default"/>
      </w:rPr>
    </w:lvl>
    <w:lvl w:ilvl="1" w:tplc="10BAF0D0" w:tentative="1">
      <w:start w:val="1"/>
      <w:numFmt w:val="bullet"/>
      <w:lvlText w:val="o"/>
      <w:lvlJc w:val="left"/>
      <w:pPr>
        <w:ind w:left="1440" w:hanging="360"/>
      </w:pPr>
      <w:rPr>
        <w:rFonts w:ascii="Courier New" w:hAnsi="Courier New" w:cs="Courier New" w:hint="default"/>
      </w:rPr>
    </w:lvl>
    <w:lvl w:ilvl="2" w:tplc="083AD31C" w:tentative="1">
      <w:start w:val="1"/>
      <w:numFmt w:val="bullet"/>
      <w:lvlText w:val=""/>
      <w:lvlJc w:val="left"/>
      <w:pPr>
        <w:ind w:left="2160" w:hanging="360"/>
      </w:pPr>
      <w:rPr>
        <w:rFonts w:ascii="Wingdings" w:hAnsi="Wingdings" w:hint="default"/>
      </w:rPr>
    </w:lvl>
    <w:lvl w:ilvl="3" w:tplc="7480F69C" w:tentative="1">
      <w:start w:val="1"/>
      <w:numFmt w:val="bullet"/>
      <w:lvlText w:val=""/>
      <w:lvlJc w:val="left"/>
      <w:pPr>
        <w:ind w:left="2880" w:hanging="360"/>
      </w:pPr>
      <w:rPr>
        <w:rFonts w:ascii="Symbol" w:hAnsi="Symbol" w:hint="default"/>
      </w:rPr>
    </w:lvl>
    <w:lvl w:ilvl="4" w:tplc="44B2D60A" w:tentative="1">
      <w:start w:val="1"/>
      <w:numFmt w:val="bullet"/>
      <w:lvlText w:val="o"/>
      <w:lvlJc w:val="left"/>
      <w:pPr>
        <w:ind w:left="3600" w:hanging="360"/>
      </w:pPr>
      <w:rPr>
        <w:rFonts w:ascii="Courier New" w:hAnsi="Courier New" w:cs="Courier New" w:hint="default"/>
      </w:rPr>
    </w:lvl>
    <w:lvl w:ilvl="5" w:tplc="F0F466BC" w:tentative="1">
      <w:start w:val="1"/>
      <w:numFmt w:val="bullet"/>
      <w:lvlText w:val=""/>
      <w:lvlJc w:val="left"/>
      <w:pPr>
        <w:ind w:left="4320" w:hanging="360"/>
      </w:pPr>
      <w:rPr>
        <w:rFonts w:ascii="Wingdings" w:hAnsi="Wingdings" w:hint="default"/>
      </w:rPr>
    </w:lvl>
    <w:lvl w:ilvl="6" w:tplc="BA84CDA6" w:tentative="1">
      <w:start w:val="1"/>
      <w:numFmt w:val="bullet"/>
      <w:lvlText w:val=""/>
      <w:lvlJc w:val="left"/>
      <w:pPr>
        <w:ind w:left="5040" w:hanging="360"/>
      </w:pPr>
      <w:rPr>
        <w:rFonts w:ascii="Symbol" w:hAnsi="Symbol" w:hint="default"/>
      </w:rPr>
    </w:lvl>
    <w:lvl w:ilvl="7" w:tplc="EC320248" w:tentative="1">
      <w:start w:val="1"/>
      <w:numFmt w:val="bullet"/>
      <w:lvlText w:val="o"/>
      <w:lvlJc w:val="left"/>
      <w:pPr>
        <w:ind w:left="5760" w:hanging="360"/>
      </w:pPr>
      <w:rPr>
        <w:rFonts w:ascii="Courier New" w:hAnsi="Courier New" w:cs="Courier New" w:hint="default"/>
      </w:rPr>
    </w:lvl>
    <w:lvl w:ilvl="8" w:tplc="01BE0E38" w:tentative="1">
      <w:start w:val="1"/>
      <w:numFmt w:val="bullet"/>
      <w:lvlText w:val=""/>
      <w:lvlJc w:val="left"/>
      <w:pPr>
        <w:ind w:left="6480" w:hanging="360"/>
      </w:pPr>
      <w:rPr>
        <w:rFonts w:ascii="Wingdings" w:hAnsi="Wingdings" w:hint="default"/>
      </w:rPr>
    </w:lvl>
  </w:abstractNum>
  <w:abstractNum w:abstractNumId="14">
    <w:nsid w:val="43710310"/>
    <w:multiLevelType w:val="hybridMultilevel"/>
    <w:tmpl w:val="68725F4C"/>
    <w:lvl w:ilvl="0" w:tplc="9DE4D0F6">
      <w:start w:val="1"/>
      <w:numFmt w:val="decimal"/>
      <w:lvlText w:val="%1."/>
      <w:lvlJc w:val="left"/>
      <w:pPr>
        <w:ind w:left="720" w:hanging="360"/>
      </w:pPr>
    </w:lvl>
    <w:lvl w:ilvl="1" w:tplc="2EB4199E" w:tentative="1">
      <w:start w:val="1"/>
      <w:numFmt w:val="lowerLetter"/>
      <w:lvlText w:val="%2."/>
      <w:lvlJc w:val="left"/>
      <w:pPr>
        <w:ind w:left="1440" w:hanging="360"/>
      </w:pPr>
    </w:lvl>
    <w:lvl w:ilvl="2" w:tplc="1EFE41F2" w:tentative="1">
      <w:start w:val="1"/>
      <w:numFmt w:val="lowerRoman"/>
      <w:lvlText w:val="%3."/>
      <w:lvlJc w:val="right"/>
      <w:pPr>
        <w:ind w:left="2160" w:hanging="180"/>
      </w:pPr>
    </w:lvl>
    <w:lvl w:ilvl="3" w:tplc="48C661E6" w:tentative="1">
      <w:start w:val="1"/>
      <w:numFmt w:val="decimal"/>
      <w:lvlText w:val="%4."/>
      <w:lvlJc w:val="left"/>
      <w:pPr>
        <w:ind w:left="2880" w:hanging="360"/>
      </w:pPr>
    </w:lvl>
    <w:lvl w:ilvl="4" w:tplc="391073CC" w:tentative="1">
      <w:start w:val="1"/>
      <w:numFmt w:val="lowerLetter"/>
      <w:lvlText w:val="%5."/>
      <w:lvlJc w:val="left"/>
      <w:pPr>
        <w:ind w:left="3600" w:hanging="360"/>
      </w:pPr>
    </w:lvl>
    <w:lvl w:ilvl="5" w:tplc="C7E8B044" w:tentative="1">
      <w:start w:val="1"/>
      <w:numFmt w:val="lowerRoman"/>
      <w:lvlText w:val="%6."/>
      <w:lvlJc w:val="right"/>
      <w:pPr>
        <w:ind w:left="4320" w:hanging="180"/>
      </w:pPr>
    </w:lvl>
    <w:lvl w:ilvl="6" w:tplc="C3006A14" w:tentative="1">
      <w:start w:val="1"/>
      <w:numFmt w:val="decimal"/>
      <w:lvlText w:val="%7."/>
      <w:lvlJc w:val="left"/>
      <w:pPr>
        <w:ind w:left="5040" w:hanging="360"/>
      </w:pPr>
    </w:lvl>
    <w:lvl w:ilvl="7" w:tplc="EDFECDBE" w:tentative="1">
      <w:start w:val="1"/>
      <w:numFmt w:val="lowerLetter"/>
      <w:lvlText w:val="%8."/>
      <w:lvlJc w:val="left"/>
      <w:pPr>
        <w:ind w:left="5760" w:hanging="360"/>
      </w:pPr>
    </w:lvl>
    <w:lvl w:ilvl="8" w:tplc="85C69290" w:tentative="1">
      <w:start w:val="1"/>
      <w:numFmt w:val="lowerRoman"/>
      <w:lvlText w:val="%9."/>
      <w:lvlJc w:val="right"/>
      <w:pPr>
        <w:ind w:left="6480" w:hanging="180"/>
      </w:pPr>
    </w:lvl>
  </w:abstractNum>
  <w:abstractNum w:abstractNumId="15">
    <w:nsid w:val="45871AA0"/>
    <w:multiLevelType w:val="hybridMultilevel"/>
    <w:tmpl w:val="A07C4534"/>
    <w:lvl w:ilvl="0" w:tplc="C8E0C16A">
      <w:start w:val="5"/>
      <w:numFmt w:val="decimal"/>
      <w:lvlText w:val="%1."/>
      <w:lvlJc w:val="left"/>
      <w:pPr>
        <w:ind w:left="720" w:hanging="360"/>
      </w:pPr>
      <w:rPr>
        <w:rFonts w:hint="default"/>
      </w:rPr>
    </w:lvl>
    <w:lvl w:ilvl="1" w:tplc="7E921EF0" w:tentative="1">
      <w:start w:val="1"/>
      <w:numFmt w:val="lowerLetter"/>
      <w:lvlText w:val="%2."/>
      <w:lvlJc w:val="left"/>
      <w:pPr>
        <w:ind w:left="1440" w:hanging="360"/>
      </w:pPr>
    </w:lvl>
    <w:lvl w:ilvl="2" w:tplc="2B42E856" w:tentative="1">
      <w:start w:val="1"/>
      <w:numFmt w:val="lowerRoman"/>
      <w:lvlText w:val="%3."/>
      <w:lvlJc w:val="right"/>
      <w:pPr>
        <w:ind w:left="2160" w:hanging="180"/>
      </w:pPr>
    </w:lvl>
    <w:lvl w:ilvl="3" w:tplc="BD18F4B8" w:tentative="1">
      <w:start w:val="1"/>
      <w:numFmt w:val="decimal"/>
      <w:lvlText w:val="%4."/>
      <w:lvlJc w:val="left"/>
      <w:pPr>
        <w:ind w:left="2880" w:hanging="360"/>
      </w:pPr>
    </w:lvl>
    <w:lvl w:ilvl="4" w:tplc="DD48D712" w:tentative="1">
      <w:start w:val="1"/>
      <w:numFmt w:val="lowerLetter"/>
      <w:lvlText w:val="%5."/>
      <w:lvlJc w:val="left"/>
      <w:pPr>
        <w:ind w:left="3600" w:hanging="360"/>
      </w:pPr>
    </w:lvl>
    <w:lvl w:ilvl="5" w:tplc="608A249C" w:tentative="1">
      <w:start w:val="1"/>
      <w:numFmt w:val="lowerRoman"/>
      <w:lvlText w:val="%6."/>
      <w:lvlJc w:val="right"/>
      <w:pPr>
        <w:ind w:left="4320" w:hanging="180"/>
      </w:pPr>
    </w:lvl>
    <w:lvl w:ilvl="6" w:tplc="01D493AA" w:tentative="1">
      <w:start w:val="1"/>
      <w:numFmt w:val="decimal"/>
      <w:lvlText w:val="%7."/>
      <w:lvlJc w:val="left"/>
      <w:pPr>
        <w:ind w:left="5040" w:hanging="360"/>
      </w:pPr>
    </w:lvl>
    <w:lvl w:ilvl="7" w:tplc="6DBC3E50" w:tentative="1">
      <w:start w:val="1"/>
      <w:numFmt w:val="lowerLetter"/>
      <w:lvlText w:val="%8."/>
      <w:lvlJc w:val="left"/>
      <w:pPr>
        <w:ind w:left="5760" w:hanging="360"/>
      </w:pPr>
    </w:lvl>
    <w:lvl w:ilvl="8" w:tplc="DC680810" w:tentative="1">
      <w:start w:val="1"/>
      <w:numFmt w:val="lowerRoman"/>
      <w:lvlText w:val="%9."/>
      <w:lvlJc w:val="right"/>
      <w:pPr>
        <w:ind w:left="6480" w:hanging="180"/>
      </w:pPr>
    </w:lvl>
  </w:abstractNum>
  <w:abstractNum w:abstractNumId="16">
    <w:nsid w:val="48D71754"/>
    <w:multiLevelType w:val="hybridMultilevel"/>
    <w:tmpl w:val="13060F16"/>
    <w:lvl w:ilvl="0" w:tplc="9C82CA44">
      <w:start w:val="1"/>
      <w:numFmt w:val="decimal"/>
      <w:lvlText w:val="%1)"/>
      <w:lvlJc w:val="left"/>
      <w:pPr>
        <w:ind w:left="975" w:hanging="435"/>
      </w:pPr>
      <w:rPr>
        <w:rFonts w:hint="default"/>
      </w:rPr>
    </w:lvl>
    <w:lvl w:ilvl="1" w:tplc="3C6A39A4" w:tentative="1">
      <w:start w:val="1"/>
      <w:numFmt w:val="lowerLetter"/>
      <w:lvlText w:val="%2."/>
      <w:lvlJc w:val="left"/>
      <w:pPr>
        <w:ind w:left="1620" w:hanging="360"/>
      </w:pPr>
    </w:lvl>
    <w:lvl w:ilvl="2" w:tplc="C55AB058" w:tentative="1">
      <w:start w:val="1"/>
      <w:numFmt w:val="lowerRoman"/>
      <w:lvlText w:val="%3."/>
      <w:lvlJc w:val="right"/>
      <w:pPr>
        <w:ind w:left="2340" w:hanging="180"/>
      </w:pPr>
    </w:lvl>
    <w:lvl w:ilvl="3" w:tplc="A7F4A4E6" w:tentative="1">
      <w:start w:val="1"/>
      <w:numFmt w:val="decimal"/>
      <w:lvlText w:val="%4."/>
      <w:lvlJc w:val="left"/>
      <w:pPr>
        <w:ind w:left="3060" w:hanging="360"/>
      </w:pPr>
    </w:lvl>
    <w:lvl w:ilvl="4" w:tplc="A5C62CA8" w:tentative="1">
      <w:start w:val="1"/>
      <w:numFmt w:val="lowerLetter"/>
      <w:lvlText w:val="%5."/>
      <w:lvlJc w:val="left"/>
      <w:pPr>
        <w:ind w:left="3780" w:hanging="360"/>
      </w:pPr>
    </w:lvl>
    <w:lvl w:ilvl="5" w:tplc="961C3D2E" w:tentative="1">
      <w:start w:val="1"/>
      <w:numFmt w:val="lowerRoman"/>
      <w:lvlText w:val="%6."/>
      <w:lvlJc w:val="right"/>
      <w:pPr>
        <w:ind w:left="4500" w:hanging="180"/>
      </w:pPr>
    </w:lvl>
    <w:lvl w:ilvl="6" w:tplc="5D088DF4" w:tentative="1">
      <w:start w:val="1"/>
      <w:numFmt w:val="decimal"/>
      <w:lvlText w:val="%7."/>
      <w:lvlJc w:val="left"/>
      <w:pPr>
        <w:ind w:left="5220" w:hanging="360"/>
      </w:pPr>
    </w:lvl>
    <w:lvl w:ilvl="7" w:tplc="620E38C4" w:tentative="1">
      <w:start w:val="1"/>
      <w:numFmt w:val="lowerLetter"/>
      <w:lvlText w:val="%8."/>
      <w:lvlJc w:val="left"/>
      <w:pPr>
        <w:ind w:left="5940" w:hanging="360"/>
      </w:pPr>
    </w:lvl>
    <w:lvl w:ilvl="8" w:tplc="322AE118" w:tentative="1">
      <w:start w:val="1"/>
      <w:numFmt w:val="lowerRoman"/>
      <w:lvlText w:val="%9."/>
      <w:lvlJc w:val="right"/>
      <w:pPr>
        <w:ind w:left="6660" w:hanging="180"/>
      </w:pPr>
    </w:lvl>
  </w:abstractNum>
  <w:abstractNum w:abstractNumId="17">
    <w:nsid w:val="4A090A59"/>
    <w:multiLevelType w:val="hybridMultilevel"/>
    <w:tmpl w:val="D9C85806"/>
    <w:lvl w:ilvl="0" w:tplc="B3A666FA">
      <w:start w:val="8"/>
      <w:numFmt w:val="decimal"/>
      <w:lvlText w:val="%1."/>
      <w:lvlJc w:val="left"/>
      <w:pPr>
        <w:ind w:left="720" w:hanging="360"/>
      </w:pPr>
      <w:rPr>
        <w:rFonts w:hint="default"/>
      </w:rPr>
    </w:lvl>
    <w:lvl w:ilvl="1" w:tplc="0F463174" w:tentative="1">
      <w:start w:val="1"/>
      <w:numFmt w:val="lowerLetter"/>
      <w:lvlText w:val="%2."/>
      <w:lvlJc w:val="left"/>
      <w:pPr>
        <w:ind w:left="1440" w:hanging="360"/>
      </w:pPr>
    </w:lvl>
    <w:lvl w:ilvl="2" w:tplc="B576DEDE" w:tentative="1">
      <w:start w:val="1"/>
      <w:numFmt w:val="lowerRoman"/>
      <w:lvlText w:val="%3."/>
      <w:lvlJc w:val="right"/>
      <w:pPr>
        <w:ind w:left="2160" w:hanging="180"/>
      </w:pPr>
    </w:lvl>
    <w:lvl w:ilvl="3" w:tplc="ABD44EB0" w:tentative="1">
      <w:start w:val="1"/>
      <w:numFmt w:val="decimal"/>
      <w:lvlText w:val="%4."/>
      <w:lvlJc w:val="left"/>
      <w:pPr>
        <w:ind w:left="2880" w:hanging="360"/>
      </w:pPr>
    </w:lvl>
    <w:lvl w:ilvl="4" w:tplc="39AAA972" w:tentative="1">
      <w:start w:val="1"/>
      <w:numFmt w:val="lowerLetter"/>
      <w:lvlText w:val="%5."/>
      <w:lvlJc w:val="left"/>
      <w:pPr>
        <w:ind w:left="3600" w:hanging="360"/>
      </w:pPr>
    </w:lvl>
    <w:lvl w:ilvl="5" w:tplc="202C9B34" w:tentative="1">
      <w:start w:val="1"/>
      <w:numFmt w:val="lowerRoman"/>
      <w:lvlText w:val="%6."/>
      <w:lvlJc w:val="right"/>
      <w:pPr>
        <w:ind w:left="4320" w:hanging="180"/>
      </w:pPr>
    </w:lvl>
    <w:lvl w:ilvl="6" w:tplc="B38CAB0E" w:tentative="1">
      <w:start w:val="1"/>
      <w:numFmt w:val="decimal"/>
      <w:lvlText w:val="%7."/>
      <w:lvlJc w:val="left"/>
      <w:pPr>
        <w:ind w:left="5040" w:hanging="360"/>
      </w:pPr>
    </w:lvl>
    <w:lvl w:ilvl="7" w:tplc="BE008550" w:tentative="1">
      <w:start w:val="1"/>
      <w:numFmt w:val="lowerLetter"/>
      <w:lvlText w:val="%8."/>
      <w:lvlJc w:val="left"/>
      <w:pPr>
        <w:ind w:left="5760" w:hanging="360"/>
      </w:pPr>
    </w:lvl>
    <w:lvl w:ilvl="8" w:tplc="E9A28400" w:tentative="1">
      <w:start w:val="1"/>
      <w:numFmt w:val="lowerRoman"/>
      <w:lvlText w:val="%9."/>
      <w:lvlJc w:val="right"/>
      <w:pPr>
        <w:ind w:left="6480" w:hanging="180"/>
      </w:pPr>
    </w:lvl>
  </w:abstractNum>
  <w:abstractNum w:abstractNumId="18">
    <w:nsid w:val="4D002F3C"/>
    <w:multiLevelType w:val="hybridMultilevel"/>
    <w:tmpl w:val="F0C41C1A"/>
    <w:lvl w:ilvl="0" w:tplc="03C853DC">
      <w:start w:val="1"/>
      <w:numFmt w:val="decimal"/>
      <w:lvlText w:val="%1."/>
      <w:lvlJc w:val="left"/>
      <w:pPr>
        <w:ind w:left="360" w:hanging="360"/>
      </w:pPr>
      <w:rPr>
        <w:rFonts w:cs="Times New Roman"/>
      </w:rPr>
    </w:lvl>
    <w:lvl w:ilvl="1" w:tplc="B1E6459C">
      <w:start w:val="1"/>
      <w:numFmt w:val="decimal"/>
      <w:lvlText w:val="%2."/>
      <w:lvlJc w:val="left"/>
      <w:pPr>
        <w:tabs>
          <w:tab w:val="num" w:pos="873"/>
        </w:tabs>
        <w:ind w:left="873" w:hanging="360"/>
      </w:pPr>
      <w:rPr>
        <w:rFonts w:cs="Times New Roman"/>
      </w:rPr>
    </w:lvl>
    <w:lvl w:ilvl="2" w:tplc="C540AB1C">
      <w:start w:val="1"/>
      <w:numFmt w:val="decimal"/>
      <w:lvlText w:val="%3."/>
      <w:lvlJc w:val="left"/>
      <w:pPr>
        <w:tabs>
          <w:tab w:val="num" w:pos="1593"/>
        </w:tabs>
        <w:ind w:left="1593" w:hanging="360"/>
      </w:pPr>
      <w:rPr>
        <w:rFonts w:cs="Times New Roman"/>
      </w:rPr>
    </w:lvl>
    <w:lvl w:ilvl="3" w:tplc="008A2F7C">
      <w:start w:val="1"/>
      <w:numFmt w:val="decimal"/>
      <w:lvlText w:val="%4."/>
      <w:lvlJc w:val="left"/>
      <w:pPr>
        <w:tabs>
          <w:tab w:val="num" w:pos="2313"/>
        </w:tabs>
        <w:ind w:left="2313" w:hanging="360"/>
      </w:pPr>
      <w:rPr>
        <w:rFonts w:cs="Times New Roman"/>
      </w:rPr>
    </w:lvl>
    <w:lvl w:ilvl="4" w:tplc="0FB02C72">
      <w:start w:val="1"/>
      <w:numFmt w:val="decimal"/>
      <w:lvlText w:val="%5."/>
      <w:lvlJc w:val="left"/>
      <w:pPr>
        <w:tabs>
          <w:tab w:val="num" w:pos="3033"/>
        </w:tabs>
        <w:ind w:left="3033" w:hanging="360"/>
      </w:pPr>
      <w:rPr>
        <w:rFonts w:cs="Times New Roman"/>
      </w:rPr>
    </w:lvl>
    <w:lvl w:ilvl="5" w:tplc="7E12F7FA">
      <w:start w:val="1"/>
      <w:numFmt w:val="decimal"/>
      <w:lvlText w:val="%6."/>
      <w:lvlJc w:val="left"/>
      <w:pPr>
        <w:tabs>
          <w:tab w:val="num" w:pos="3753"/>
        </w:tabs>
        <w:ind w:left="3753" w:hanging="360"/>
      </w:pPr>
      <w:rPr>
        <w:rFonts w:cs="Times New Roman"/>
      </w:rPr>
    </w:lvl>
    <w:lvl w:ilvl="6" w:tplc="E41E0A0E">
      <w:start w:val="1"/>
      <w:numFmt w:val="decimal"/>
      <w:lvlText w:val="%7."/>
      <w:lvlJc w:val="left"/>
      <w:pPr>
        <w:tabs>
          <w:tab w:val="num" w:pos="4473"/>
        </w:tabs>
        <w:ind w:left="4473" w:hanging="360"/>
      </w:pPr>
      <w:rPr>
        <w:rFonts w:cs="Times New Roman"/>
      </w:rPr>
    </w:lvl>
    <w:lvl w:ilvl="7" w:tplc="1C566602">
      <w:start w:val="1"/>
      <w:numFmt w:val="decimal"/>
      <w:lvlText w:val="%8."/>
      <w:lvlJc w:val="left"/>
      <w:pPr>
        <w:tabs>
          <w:tab w:val="num" w:pos="5193"/>
        </w:tabs>
        <w:ind w:left="5193" w:hanging="360"/>
      </w:pPr>
      <w:rPr>
        <w:rFonts w:cs="Times New Roman"/>
      </w:rPr>
    </w:lvl>
    <w:lvl w:ilvl="8" w:tplc="ED546D72">
      <w:start w:val="1"/>
      <w:numFmt w:val="decimal"/>
      <w:lvlText w:val="%9."/>
      <w:lvlJc w:val="left"/>
      <w:pPr>
        <w:tabs>
          <w:tab w:val="num" w:pos="5913"/>
        </w:tabs>
        <w:ind w:left="5913" w:hanging="360"/>
      </w:pPr>
      <w:rPr>
        <w:rFonts w:cs="Times New Roman"/>
      </w:rPr>
    </w:lvl>
  </w:abstractNum>
  <w:abstractNum w:abstractNumId="19">
    <w:nsid w:val="4F320639"/>
    <w:multiLevelType w:val="hybridMultilevel"/>
    <w:tmpl w:val="F8DA8CC4"/>
    <w:lvl w:ilvl="0" w:tplc="D9203954">
      <w:start w:val="1"/>
      <w:numFmt w:val="decimal"/>
      <w:lvlText w:val="%1."/>
      <w:lvlJc w:val="left"/>
      <w:pPr>
        <w:ind w:left="360" w:hanging="360"/>
      </w:pPr>
      <w:rPr>
        <w:rFonts w:hint="default"/>
        <w:b w:val="0"/>
      </w:rPr>
    </w:lvl>
    <w:lvl w:ilvl="1" w:tplc="BACCC6BA" w:tentative="1">
      <w:start w:val="1"/>
      <w:numFmt w:val="lowerLetter"/>
      <w:lvlText w:val="%2."/>
      <w:lvlJc w:val="left"/>
      <w:pPr>
        <w:ind w:left="1677" w:hanging="360"/>
      </w:pPr>
    </w:lvl>
    <w:lvl w:ilvl="2" w:tplc="7F545992" w:tentative="1">
      <w:start w:val="1"/>
      <w:numFmt w:val="lowerRoman"/>
      <w:lvlText w:val="%3."/>
      <w:lvlJc w:val="right"/>
      <w:pPr>
        <w:ind w:left="2397" w:hanging="180"/>
      </w:pPr>
    </w:lvl>
    <w:lvl w:ilvl="3" w:tplc="B322C418" w:tentative="1">
      <w:start w:val="1"/>
      <w:numFmt w:val="decimal"/>
      <w:lvlText w:val="%4."/>
      <w:lvlJc w:val="left"/>
      <w:pPr>
        <w:ind w:left="3117" w:hanging="360"/>
      </w:pPr>
    </w:lvl>
    <w:lvl w:ilvl="4" w:tplc="763C3F9C" w:tentative="1">
      <w:start w:val="1"/>
      <w:numFmt w:val="lowerLetter"/>
      <w:lvlText w:val="%5."/>
      <w:lvlJc w:val="left"/>
      <w:pPr>
        <w:ind w:left="3837" w:hanging="360"/>
      </w:pPr>
    </w:lvl>
    <w:lvl w:ilvl="5" w:tplc="AFE8FE42" w:tentative="1">
      <w:start w:val="1"/>
      <w:numFmt w:val="lowerRoman"/>
      <w:lvlText w:val="%6."/>
      <w:lvlJc w:val="right"/>
      <w:pPr>
        <w:ind w:left="4557" w:hanging="180"/>
      </w:pPr>
    </w:lvl>
    <w:lvl w:ilvl="6" w:tplc="DED06438" w:tentative="1">
      <w:start w:val="1"/>
      <w:numFmt w:val="decimal"/>
      <w:lvlText w:val="%7."/>
      <w:lvlJc w:val="left"/>
      <w:pPr>
        <w:ind w:left="5277" w:hanging="360"/>
      </w:pPr>
    </w:lvl>
    <w:lvl w:ilvl="7" w:tplc="495A80CC" w:tentative="1">
      <w:start w:val="1"/>
      <w:numFmt w:val="lowerLetter"/>
      <w:lvlText w:val="%8."/>
      <w:lvlJc w:val="left"/>
      <w:pPr>
        <w:ind w:left="5997" w:hanging="360"/>
      </w:pPr>
    </w:lvl>
    <w:lvl w:ilvl="8" w:tplc="97ECE17A" w:tentative="1">
      <w:start w:val="1"/>
      <w:numFmt w:val="lowerRoman"/>
      <w:lvlText w:val="%9."/>
      <w:lvlJc w:val="right"/>
      <w:pPr>
        <w:ind w:left="6717" w:hanging="180"/>
      </w:pPr>
    </w:lvl>
  </w:abstractNum>
  <w:abstractNum w:abstractNumId="20">
    <w:nsid w:val="534D717A"/>
    <w:multiLevelType w:val="hybridMultilevel"/>
    <w:tmpl w:val="5122EE92"/>
    <w:lvl w:ilvl="0" w:tplc="6A68A068">
      <w:start w:val="1"/>
      <w:numFmt w:val="decimal"/>
      <w:lvlText w:val="%1."/>
      <w:lvlJc w:val="left"/>
      <w:pPr>
        <w:ind w:left="720" w:hanging="360"/>
      </w:pPr>
      <w:rPr>
        <w:rFonts w:hint="default"/>
      </w:rPr>
    </w:lvl>
    <w:lvl w:ilvl="1" w:tplc="510CC792" w:tentative="1">
      <w:start w:val="1"/>
      <w:numFmt w:val="lowerLetter"/>
      <w:lvlText w:val="%2."/>
      <w:lvlJc w:val="left"/>
      <w:pPr>
        <w:ind w:left="1440" w:hanging="360"/>
      </w:pPr>
    </w:lvl>
    <w:lvl w:ilvl="2" w:tplc="A2C29FEE" w:tentative="1">
      <w:start w:val="1"/>
      <w:numFmt w:val="lowerRoman"/>
      <w:lvlText w:val="%3."/>
      <w:lvlJc w:val="right"/>
      <w:pPr>
        <w:ind w:left="2160" w:hanging="180"/>
      </w:pPr>
    </w:lvl>
    <w:lvl w:ilvl="3" w:tplc="ED429B6A" w:tentative="1">
      <w:start w:val="1"/>
      <w:numFmt w:val="decimal"/>
      <w:lvlText w:val="%4."/>
      <w:lvlJc w:val="left"/>
      <w:pPr>
        <w:ind w:left="2880" w:hanging="360"/>
      </w:pPr>
    </w:lvl>
    <w:lvl w:ilvl="4" w:tplc="E0940E9E" w:tentative="1">
      <w:start w:val="1"/>
      <w:numFmt w:val="lowerLetter"/>
      <w:lvlText w:val="%5."/>
      <w:lvlJc w:val="left"/>
      <w:pPr>
        <w:ind w:left="3600" w:hanging="360"/>
      </w:pPr>
    </w:lvl>
    <w:lvl w:ilvl="5" w:tplc="3C3AE612" w:tentative="1">
      <w:start w:val="1"/>
      <w:numFmt w:val="lowerRoman"/>
      <w:lvlText w:val="%6."/>
      <w:lvlJc w:val="right"/>
      <w:pPr>
        <w:ind w:left="4320" w:hanging="180"/>
      </w:pPr>
    </w:lvl>
    <w:lvl w:ilvl="6" w:tplc="FC420F60" w:tentative="1">
      <w:start w:val="1"/>
      <w:numFmt w:val="decimal"/>
      <w:lvlText w:val="%7."/>
      <w:lvlJc w:val="left"/>
      <w:pPr>
        <w:ind w:left="5040" w:hanging="360"/>
      </w:pPr>
    </w:lvl>
    <w:lvl w:ilvl="7" w:tplc="22BA8D52" w:tentative="1">
      <w:start w:val="1"/>
      <w:numFmt w:val="lowerLetter"/>
      <w:lvlText w:val="%8."/>
      <w:lvlJc w:val="left"/>
      <w:pPr>
        <w:ind w:left="5760" w:hanging="360"/>
      </w:pPr>
    </w:lvl>
    <w:lvl w:ilvl="8" w:tplc="E6B8E162" w:tentative="1">
      <w:start w:val="1"/>
      <w:numFmt w:val="lowerRoman"/>
      <w:lvlText w:val="%9."/>
      <w:lvlJc w:val="right"/>
      <w:pPr>
        <w:ind w:left="6480" w:hanging="180"/>
      </w:pPr>
    </w:lvl>
  </w:abstractNum>
  <w:abstractNum w:abstractNumId="21">
    <w:nsid w:val="55AA1EDB"/>
    <w:multiLevelType w:val="hybridMultilevel"/>
    <w:tmpl w:val="49E67A40"/>
    <w:lvl w:ilvl="0" w:tplc="E3F82B0C">
      <w:start w:val="1"/>
      <w:numFmt w:val="decimal"/>
      <w:lvlText w:val="%1."/>
      <w:lvlJc w:val="left"/>
      <w:pPr>
        <w:tabs>
          <w:tab w:val="num" w:pos="927"/>
        </w:tabs>
        <w:ind w:left="927" w:hanging="360"/>
      </w:pPr>
      <w:rPr>
        <w:rFonts w:hint="default"/>
      </w:rPr>
    </w:lvl>
    <w:lvl w:ilvl="1" w:tplc="BAE69A6A">
      <w:numFmt w:val="none"/>
      <w:lvlText w:val=""/>
      <w:lvlJc w:val="left"/>
      <w:pPr>
        <w:tabs>
          <w:tab w:val="num" w:pos="360"/>
        </w:tabs>
      </w:pPr>
    </w:lvl>
    <w:lvl w:ilvl="2" w:tplc="7C2E50A8">
      <w:numFmt w:val="none"/>
      <w:lvlText w:val=""/>
      <w:lvlJc w:val="left"/>
      <w:pPr>
        <w:tabs>
          <w:tab w:val="num" w:pos="360"/>
        </w:tabs>
      </w:pPr>
    </w:lvl>
    <w:lvl w:ilvl="3" w:tplc="901A9DD0">
      <w:numFmt w:val="none"/>
      <w:lvlText w:val=""/>
      <w:lvlJc w:val="left"/>
      <w:pPr>
        <w:tabs>
          <w:tab w:val="num" w:pos="360"/>
        </w:tabs>
      </w:pPr>
    </w:lvl>
    <w:lvl w:ilvl="4" w:tplc="A38A73CC">
      <w:numFmt w:val="none"/>
      <w:lvlText w:val=""/>
      <w:lvlJc w:val="left"/>
      <w:pPr>
        <w:tabs>
          <w:tab w:val="num" w:pos="360"/>
        </w:tabs>
      </w:pPr>
    </w:lvl>
    <w:lvl w:ilvl="5" w:tplc="F8AA1340">
      <w:numFmt w:val="none"/>
      <w:lvlText w:val=""/>
      <w:lvlJc w:val="left"/>
      <w:pPr>
        <w:tabs>
          <w:tab w:val="num" w:pos="360"/>
        </w:tabs>
      </w:pPr>
    </w:lvl>
    <w:lvl w:ilvl="6" w:tplc="C25238B4">
      <w:numFmt w:val="none"/>
      <w:lvlText w:val=""/>
      <w:lvlJc w:val="left"/>
      <w:pPr>
        <w:tabs>
          <w:tab w:val="num" w:pos="360"/>
        </w:tabs>
      </w:pPr>
    </w:lvl>
    <w:lvl w:ilvl="7" w:tplc="B71096AA">
      <w:numFmt w:val="none"/>
      <w:lvlText w:val=""/>
      <w:lvlJc w:val="left"/>
      <w:pPr>
        <w:tabs>
          <w:tab w:val="num" w:pos="360"/>
        </w:tabs>
      </w:pPr>
    </w:lvl>
    <w:lvl w:ilvl="8" w:tplc="998659CA">
      <w:numFmt w:val="none"/>
      <w:lvlText w:val=""/>
      <w:lvlJc w:val="left"/>
      <w:pPr>
        <w:tabs>
          <w:tab w:val="num" w:pos="360"/>
        </w:tabs>
      </w:pPr>
    </w:lvl>
  </w:abstractNum>
  <w:abstractNum w:abstractNumId="22">
    <w:nsid w:val="56233417"/>
    <w:multiLevelType w:val="hybridMultilevel"/>
    <w:tmpl w:val="7BF84118"/>
    <w:lvl w:ilvl="0" w:tplc="E0B62FFA">
      <w:start w:val="1"/>
      <w:numFmt w:val="decimal"/>
      <w:lvlText w:val="%1)"/>
      <w:lvlJc w:val="left"/>
      <w:pPr>
        <w:ind w:left="341" w:hanging="360"/>
      </w:pPr>
      <w:rPr>
        <w:rFonts w:hint="default"/>
      </w:rPr>
    </w:lvl>
    <w:lvl w:ilvl="1" w:tplc="081A3116" w:tentative="1">
      <w:start w:val="1"/>
      <w:numFmt w:val="lowerLetter"/>
      <w:lvlText w:val="%2."/>
      <w:lvlJc w:val="left"/>
      <w:pPr>
        <w:ind w:left="1061" w:hanging="360"/>
      </w:pPr>
    </w:lvl>
    <w:lvl w:ilvl="2" w:tplc="7E7A8542" w:tentative="1">
      <w:start w:val="1"/>
      <w:numFmt w:val="lowerRoman"/>
      <w:lvlText w:val="%3."/>
      <w:lvlJc w:val="right"/>
      <w:pPr>
        <w:ind w:left="1781" w:hanging="180"/>
      </w:pPr>
    </w:lvl>
    <w:lvl w:ilvl="3" w:tplc="CA68923E" w:tentative="1">
      <w:start w:val="1"/>
      <w:numFmt w:val="decimal"/>
      <w:lvlText w:val="%4."/>
      <w:lvlJc w:val="left"/>
      <w:pPr>
        <w:ind w:left="2501" w:hanging="360"/>
      </w:pPr>
    </w:lvl>
    <w:lvl w:ilvl="4" w:tplc="C4F43756" w:tentative="1">
      <w:start w:val="1"/>
      <w:numFmt w:val="lowerLetter"/>
      <w:lvlText w:val="%5."/>
      <w:lvlJc w:val="left"/>
      <w:pPr>
        <w:ind w:left="3221" w:hanging="360"/>
      </w:pPr>
    </w:lvl>
    <w:lvl w:ilvl="5" w:tplc="4B7A049C" w:tentative="1">
      <w:start w:val="1"/>
      <w:numFmt w:val="lowerRoman"/>
      <w:lvlText w:val="%6."/>
      <w:lvlJc w:val="right"/>
      <w:pPr>
        <w:ind w:left="3941" w:hanging="180"/>
      </w:pPr>
    </w:lvl>
    <w:lvl w:ilvl="6" w:tplc="173EEA0A" w:tentative="1">
      <w:start w:val="1"/>
      <w:numFmt w:val="decimal"/>
      <w:lvlText w:val="%7."/>
      <w:lvlJc w:val="left"/>
      <w:pPr>
        <w:ind w:left="4661" w:hanging="360"/>
      </w:pPr>
    </w:lvl>
    <w:lvl w:ilvl="7" w:tplc="45A8BAFE" w:tentative="1">
      <w:start w:val="1"/>
      <w:numFmt w:val="lowerLetter"/>
      <w:lvlText w:val="%8."/>
      <w:lvlJc w:val="left"/>
      <w:pPr>
        <w:ind w:left="5381" w:hanging="360"/>
      </w:pPr>
    </w:lvl>
    <w:lvl w:ilvl="8" w:tplc="19E491A8" w:tentative="1">
      <w:start w:val="1"/>
      <w:numFmt w:val="lowerRoman"/>
      <w:lvlText w:val="%9."/>
      <w:lvlJc w:val="right"/>
      <w:pPr>
        <w:ind w:left="6101" w:hanging="180"/>
      </w:pPr>
    </w:lvl>
  </w:abstractNum>
  <w:abstractNum w:abstractNumId="23">
    <w:nsid w:val="569F6AB3"/>
    <w:multiLevelType w:val="hybridMultilevel"/>
    <w:tmpl w:val="BEFA0C16"/>
    <w:lvl w:ilvl="0" w:tplc="A3E650DC">
      <w:start w:val="1"/>
      <w:numFmt w:val="decimal"/>
      <w:lvlText w:val="%1."/>
      <w:lvlJc w:val="left"/>
      <w:pPr>
        <w:ind w:left="720" w:hanging="360"/>
      </w:pPr>
      <w:rPr>
        <w:rFonts w:hint="default"/>
      </w:rPr>
    </w:lvl>
    <w:lvl w:ilvl="1" w:tplc="86E80388" w:tentative="1">
      <w:start w:val="1"/>
      <w:numFmt w:val="lowerLetter"/>
      <w:lvlText w:val="%2."/>
      <w:lvlJc w:val="left"/>
      <w:pPr>
        <w:ind w:left="1440" w:hanging="360"/>
      </w:pPr>
    </w:lvl>
    <w:lvl w:ilvl="2" w:tplc="DE9CA3D4" w:tentative="1">
      <w:start w:val="1"/>
      <w:numFmt w:val="lowerRoman"/>
      <w:lvlText w:val="%3."/>
      <w:lvlJc w:val="right"/>
      <w:pPr>
        <w:ind w:left="2160" w:hanging="180"/>
      </w:pPr>
    </w:lvl>
    <w:lvl w:ilvl="3" w:tplc="7C4033F0" w:tentative="1">
      <w:start w:val="1"/>
      <w:numFmt w:val="decimal"/>
      <w:lvlText w:val="%4."/>
      <w:lvlJc w:val="left"/>
      <w:pPr>
        <w:ind w:left="2880" w:hanging="360"/>
      </w:pPr>
    </w:lvl>
    <w:lvl w:ilvl="4" w:tplc="E2BCDE62" w:tentative="1">
      <w:start w:val="1"/>
      <w:numFmt w:val="lowerLetter"/>
      <w:lvlText w:val="%5."/>
      <w:lvlJc w:val="left"/>
      <w:pPr>
        <w:ind w:left="3600" w:hanging="360"/>
      </w:pPr>
    </w:lvl>
    <w:lvl w:ilvl="5" w:tplc="E1589FF6" w:tentative="1">
      <w:start w:val="1"/>
      <w:numFmt w:val="lowerRoman"/>
      <w:lvlText w:val="%6."/>
      <w:lvlJc w:val="right"/>
      <w:pPr>
        <w:ind w:left="4320" w:hanging="180"/>
      </w:pPr>
    </w:lvl>
    <w:lvl w:ilvl="6" w:tplc="1ED058E4" w:tentative="1">
      <w:start w:val="1"/>
      <w:numFmt w:val="decimal"/>
      <w:lvlText w:val="%7."/>
      <w:lvlJc w:val="left"/>
      <w:pPr>
        <w:ind w:left="5040" w:hanging="360"/>
      </w:pPr>
    </w:lvl>
    <w:lvl w:ilvl="7" w:tplc="A64E8EC6" w:tentative="1">
      <w:start w:val="1"/>
      <w:numFmt w:val="lowerLetter"/>
      <w:lvlText w:val="%8."/>
      <w:lvlJc w:val="left"/>
      <w:pPr>
        <w:ind w:left="5760" w:hanging="360"/>
      </w:pPr>
    </w:lvl>
    <w:lvl w:ilvl="8" w:tplc="A3FEBBE6" w:tentative="1">
      <w:start w:val="1"/>
      <w:numFmt w:val="lowerRoman"/>
      <w:lvlText w:val="%9."/>
      <w:lvlJc w:val="right"/>
      <w:pPr>
        <w:ind w:left="6480" w:hanging="180"/>
      </w:pPr>
    </w:lvl>
  </w:abstractNum>
  <w:abstractNum w:abstractNumId="24">
    <w:nsid w:val="5A9851C8"/>
    <w:multiLevelType w:val="hybridMultilevel"/>
    <w:tmpl w:val="FEDA84BC"/>
    <w:lvl w:ilvl="0" w:tplc="EF180762">
      <w:start w:val="1"/>
      <w:numFmt w:val="decimal"/>
      <w:lvlText w:val="%1."/>
      <w:lvlJc w:val="left"/>
      <w:pPr>
        <w:tabs>
          <w:tab w:val="num" w:pos="318"/>
        </w:tabs>
        <w:ind w:left="1038" w:hanging="360"/>
      </w:pPr>
      <w:rPr>
        <w:rFonts w:cs="Times New Roman" w:hint="default"/>
      </w:rPr>
    </w:lvl>
    <w:lvl w:ilvl="1" w:tplc="7F2EAEDC" w:tentative="1">
      <w:start w:val="1"/>
      <w:numFmt w:val="lowerLetter"/>
      <w:lvlText w:val="%2."/>
      <w:lvlJc w:val="left"/>
      <w:pPr>
        <w:tabs>
          <w:tab w:val="num" w:pos="1758"/>
        </w:tabs>
        <w:ind w:left="1758" w:hanging="360"/>
      </w:pPr>
    </w:lvl>
    <w:lvl w:ilvl="2" w:tplc="A16E6516" w:tentative="1">
      <w:start w:val="1"/>
      <w:numFmt w:val="lowerRoman"/>
      <w:lvlText w:val="%3."/>
      <w:lvlJc w:val="right"/>
      <w:pPr>
        <w:tabs>
          <w:tab w:val="num" w:pos="2478"/>
        </w:tabs>
        <w:ind w:left="2478" w:hanging="180"/>
      </w:pPr>
    </w:lvl>
    <w:lvl w:ilvl="3" w:tplc="72549AF0" w:tentative="1">
      <w:start w:val="1"/>
      <w:numFmt w:val="decimal"/>
      <w:lvlText w:val="%4."/>
      <w:lvlJc w:val="left"/>
      <w:pPr>
        <w:tabs>
          <w:tab w:val="num" w:pos="3198"/>
        </w:tabs>
        <w:ind w:left="3198" w:hanging="360"/>
      </w:pPr>
    </w:lvl>
    <w:lvl w:ilvl="4" w:tplc="5126AA14" w:tentative="1">
      <w:start w:val="1"/>
      <w:numFmt w:val="lowerLetter"/>
      <w:lvlText w:val="%5."/>
      <w:lvlJc w:val="left"/>
      <w:pPr>
        <w:tabs>
          <w:tab w:val="num" w:pos="3918"/>
        </w:tabs>
        <w:ind w:left="3918" w:hanging="360"/>
      </w:pPr>
    </w:lvl>
    <w:lvl w:ilvl="5" w:tplc="758AA654" w:tentative="1">
      <w:start w:val="1"/>
      <w:numFmt w:val="lowerRoman"/>
      <w:lvlText w:val="%6."/>
      <w:lvlJc w:val="right"/>
      <w:pPr>
        <w:tabs>
          <w:tab w:val="num" w:pos="4638"/>
        </w:tabs>
        <w:ind w:left="4638" w:hanging="180"/>
      </w:pPr>
    </w:lvl>
    <w:lvl w:ilvl="6" w:tplc="80327DE4" w:tentative="1">
      <w:start w:val="1"/>
      <w:numFmt w:val="decimal"/>
      <w:lvlText w:val="%7."/>
      <w:lvlJc w:val="left"/>
      <w:pPr>
        <w:tabs>
          <w:tab w:val="num" w:pos="5358"/>
        </w:tabs>
        <w:ind w:left="5358" w:hanging="360"/>
      </w:pPr>
    </w:lvl>
    <w:lvl w:ilvl="7" w:tplc="2ED89284" w:tentative="1">
      <w:start w:val="1"/>
      <w:numFmt w:val="lowerLetter"/>
      <w:lvlText w:val="%8."/>
      <w:lvlJc w:val="left"/>
      <w:pPr>
        <w:tabs>
          <w:tab w:val="num" w:pos="6078"/>
        </w:tabs>
        <w:ind w:left="6078" w:hanging="360"/>
      </w:pPr>
    </w:lvl>
    <w:lvl w:ilvl="8" w:tplc="466AB806" w:tentative="1">
      <w:start w:val="1"/>
      <w:numFmt w:val="lowerRoman"/>
      <w:lvlText w:val="%9."/>
      <w:lvlJc w:val="right"/>
      <w:pPr>
        <w:tabs>
          <w:tab w:val="num" w:pos="6798"/>
        </w:tabs>
        <w:ind w:left="6798" w:hanging="180"/>
      </w:pPr>
    </w:lvl>
  </w:abstractNum>
  <w:abstractNum w:abstractNumId="25">
    <w:nsid w:val="5E9722B2"/>
    <w:multiLevelType w:val="hybridMultilevel"/>
    <w:tmpl w:val="D2FCA922"/>
    <w:lvl w:ilvl="0" w:tplc="7CEE5238">
      <w:start w:val="1"/>
      <w:numFmt w:val="decimal"/>
      <w:lvlText w:val="%1)"/>
      <w:lvlJc w:val="left"/>
      <w:pPr>
        <w:ind w:left="720" w:hanging="360"/>
      </w:pPr>
      <w:rPr>
        <w:rFonts w:hint="default"/>
      </w:rPr>
    </w:lvl>
    <w:lvl w:ilvl="1" w:tplc="965004C8" w:tentative="1">
      <w:start w:val="1"/>
      <w:numFmt w:val="lowerLetter"/>
      <w:lvlText w:val="%2."/>
      <w:lvlJc w:val="left"/>
      <w:pPr>
        <w:ind w:left="1440" w:hanging="360"/>
      </w:pPr>
    </w:lvl>
    <w:lvl w:ilvl="2" w:tplc="CF267D96" w:tentative="1">
      <w:start w:val="1"/>
      <w:numFmt w:val="lowerRoman"/>
      <w:lvlText w:val="%3."/>
      <w:lvlJc w:val="right"/>
      <w:pPr>
        <w:ind w:left="2160" w:hanging="180"/>
      </w:pPr>
    </w:lvl>
    <w:lvl w:ilvl="3" w:tplc="5F9A0CCC" w:tentative="1">
      <w:start w:val="1"/>
      <w:numFmt w:val="decimal"/>
      <w:lvlText w:val="%4."/>
      <w:lvlJc w:val="left"/>
      <w:pPr>
        <w:ind w:left="2880" w:hanging="360"/>
      </w:pPr>
    </w:lvl>
    <w:lvl w:ilvl="4" w:tplc="4D3A3BB8" w:tentative="1">
      <w:start w:val="1"/>
      <w:numFmt w:val="lowerLetter"/>
      <w:lvlText w:val="%5."/>
      <w:lvlJc w:val="left"/>
      <w:pPr>
        <w:ind w:left="3600" w:hanging="360"/>
      </w:pPr>
    </w:lvl>
    <w:lvl w:ilvl="5" w:tplc="77768736" w:tentative="1">
      <w:start w:val="1"/>
      <w:numFmt w:val="lowerRoman"/>
      <w:lvlText w:val="%6."/>
      <w:lvlJc w:val="right"/>
      <w:pPr>
        <w:ind w:left="4320" w:hanging="180"/>
      </w:pPr>
    </w:lvl>
    <w:lvl w:ilvl="6" w:tplc="C7D4A2F6" w:tentative="1">
      <w:start w:val="1"/>
      <w:numFmt w:val="decimal"/>
      <w:lvlText w:val="%7."/>
      <w:lvlJc w:val="left"/>
      <w:pPr>
        <w:ind w:left="5040" w:hanging="360"/>
      </w:pPr>
    </w:lvl>
    <w:lvl w:ilvl="7" w:tplc="20C8FD2E" w:tentative="1">
      <w:start w:val="1"/>
      <w:numFmt w:val="lowerLetter"/>
      <w:lvlText w:val="%8."/>
      <w:lvlJc w:val="left"/>
      <w:pPr>
        <w:ind w:left="5760" w:hanging="360"/>
      </w:pPr>
    </w:lvl>
    <w:lvl w:ilvl="8" w:tplc="6244609C" w:tentative="1">
      <w:start w:val="1"/>
      <w:numFmt w:val="lowerRoman"/>
      <w:lvlText w:val="%9."/>
      <w:lvlJc w:val="right"/>
      <w:pPr>
        <w:ind w:left="6480" w:hanging="180"/>
      </w:pPr>
    </w:lvl>
  </w:abstractNum>
  <w:abstractNum w:abstractNumId="26">
    <w:nsid w:val="5FE228B8"/>
    <w:multiLevelType w:val="multilevel"/>
    <w:tmpl w:val="FF3684EE"/>
    <w:lvl w:ilvl="0">
      <w:start w:val="3"/>
      <w:numFmt w:val="decimal"/>
      <w:lvlText w:val="%1."/>
      <w:lvlJc w:val="left"/>
      <w:pPr>
        <w:ind w:left="720" w:hanging="360"/>
      </w:pPr>
      <w:rPr>
        <w:rFonts w:cs="Times New Roman" w:hint="default"/>
      </w:rPr>
    </w:lvl>
    <w:lvl w:ilvl="1">
      <w:start w:val="2"/>
      <w:numFmt w:val="decimal"/>
      <w:isLgl/>
      <w:lvlText w:val="%1.%2."/>
      <w:lvlJc w:val="left"/>
      <w:pPr>
        <w:ind w:left="1605" w:hanging="1008"/>
      </w:pPr>
      <w:rPr>
        <w:rFonts w:hint="default"/>
      </w:rPr>
    </w:lvl>
    <w:lvl w:ilvl="2">
      <w:start w:val="1"/>
      <w:numFmt w:val="decimal"/>
      <w:isLgl/>
      <w:lvlText w:val="%1.%2.%3."/>
      <w:lvlJc w:val="left"/>
      <w:pPr>
        <w:ind w:left="1842" w:hanging="1008"/>
      </w:pPr>
      <w:rPr>
        <w:rFonts w:hint="default"/>
      </w:rPr>
    </w:lvl>
    <w:lvl w:ilvl="3">
      <w:start w:val="1"/>
      <w:numFmt w:val="decimal"/>
      <w:isLgl/>
      <w:lvlText w:val="%1.%2.%3.%4."/>
      <w:lvlJc w:val="left"/>
      <w:pPr>
        <w:ind w:left="2079" w:hanging="1008"/>
      </w:pPr>
      <w:rPr>
        <w:rFonts w:hint="default"/>
      </w:rPr>
    </w:lvl>
    <w:lvl w:ilvl="4">
      <w:start w:val="1"/>
      <w:numFmt w:val="decimal"/>
      <w:isLgl/>
      <w:lvlText w:val="%1.%2.%3.%4.%5."/>
      <w:lvlJc w:val="left"/>
      <w:pPr>
        <w:ind w:left="2388" w:hanging="1080"/>
      </w:pPr>
      <w:rPr>
        <w:rFonts w:hint="default"/>
      </w:rPr>
    </w:lvl>
    <w:lvl w:ilvl="5">
      <w:start w:val="1"/>
      <w:numFmt w:val="decimal"/>
      <w:isLgl/>
      <w:lvlText w:val="%1.%2.%3.%4.%5.%6."/>
      <w:lvlJc w:val="left"/>
      <w:pPr>
        <w:ind w:left="2625" w:hanging="1080"/>
      </w:pPr>
      <w:rPr>
        <w:rFonts w:hint="default"/>
      </w:rPr>
    </w:lvl>
    <w:lvl w:ilvl="6">
      <w:start w:val="1"/>
      <w:numFmt w:val="decimal"/>
      <w:isLgl/>
      <w:lvlText w:val="%1.%2.%3.%4.%5.%6.%7."/>
      <w:lvlJc w:val="left"/>
      <w:pPr>
        <w:ind w:left="3222" w:hanging="1440"/>
      </w:pPr>
      <w:rPr>
        <w:rFonts w:hint="default"/>
      </w:rPr>
    </w:lvl>
    <w:lvl w:ilvl="7">
      <w:start w:val="1"/>
      <w:numFmt w:val="decimal"/>
      <w:isLgl/>
      <w:lvlText w:val="%1.%2.%3.%4.%5.%6.%7.%8."/>
      <w:lvlJc w:val="left"/>
      <w:pPr>
        <w:ind w:left="3459" w:hanging="1440"/>
      </w:pPr>
      <w:rPr>
        <w:rFonts w:hint="default"/>
      </w:rPr>
    </w:lvl>
    <w:lvl w:ilvl="8">
      <w:start w:val="1"/>
      <w:numFmt w:val="decimal"/>
      <w:isLgl/>
      <w:lvlText w:val="%1.%2.%3.%4.%5.%6.%7.%8.%9."/>
      <w:lvlJc w:val="left"/>
      <w:pPr>
        <w:ind w:left="4056" w:hanging="1800"/>
      </w:pPr>
      <w:rPr>
        <w:rFonts w:hint="default"/>
      </w:rPr>
    </w:lvl>
  </w:abstractNum>
  <w:abstractNum w:abstractNumId="27">
    <w:nsid w:val="61217BE2"/>
    <w:multiLevelType w:val="hybridMultilevel"/>
    <w:tmpl w:val="84C02C32"/>
    <w:lvl w:ilvl="0" w:tplc="6B1EC9A6">
      <w:start w:val="1"/>
      <w:numFmt w:val="decimal"/>
      <w:lvlText w:val="%1."/>
      <w:lvlJc w:val="left"/>
      <w:pPr>
        <w:ind w:left="720" w:hanging="360"/>
      </w:pPr>
      <w:rPr>
        <w:rFonts w:cs="Times New Roman" w:hint="default"/>
      </w:rPr>
    </w:lvl>
    <w:lvl w:ilvl="1" w:tplc="8C2E3D16" w:tentative="1">
      <w:start w:val="1"/>
      <w:numFmt w:val="lowerLetter"/>
      <w:lvlText w:val="%2."/>
      <w:lvlJc w:val="left"/>
      <w:pPr>
        <w:ind w:left="1440" w:hanging="360"/>
      </w:pPr>
    </w:lvl>
    <w:lvl w:ilvl="2" w:tplc="047087E4" w:tentative="1">
      <w:start w:val="1"/>
      <w:numFmt w:val="lowerRoman"/>
      <w:lvlText w:val="%3."/>
      <w:lvlJc w:val="right"/>
      <w:pPr>
        <w:ind w:left="2160" w:hanging="180"/>
      </w:pPr>
    </w:lvl>
    <w:lvl w:ilvl="3" w:tplc="CE2C032C" w:tentative="1">
      <w:start w:val="1"/>
      <w:numFmt w:val="decimal"/>
      <w:lvlText w:val="%4."/>
      <w:lvlJc w:val="left"/>
      <w:pPr>
        <w:ind w:left="2880" w:hanging="360"/>
      </w:pPr>
    </w:lvl>
    <w:lvl w:ilvl="4" w:tplc="0F1877D0" w:tentative="1">
      <w:start w:val="1"/>
      <w:numFmt w:val="lowerLetter"/>
      <w:lvlText w:val="%5."/>
      <w:lvlJc w:val="left"/>
      <w:pPr>
        <w:ind w:left="3600" w:hanging="360"/>
      </w:pPr>
    </w:lvl>
    <w:lvl w:ilvl="5" w:tplc="E72E791A" w:tentative="1">
      <w:start w:val="1"/>
      <w:numFmt w:val="lowerRoman"/>
      <w:lvlText w:val="%6."/>
      <w:lvlJc w:val="right"/>
      <w:pPr>
        <w:ind w:left="4320" w:hanging="180"/>
      </w:pPr>
    </w:lvl>
    <w:lvl w:ilvl="6" w:tplc="4D0C3DC8" w:tentative="1">
      <w:start w:val="1"/>
      <w:numFmt w:val="decimal"/>
      <w:lvlText w:val="%7."/>
      <w:lvlJc w:val="left"/>
      <w:pPr>
        <w:ind w:left="5040" w:hanging="360"/>
      </w:pPr>
    </w:lvl>
    <w:lvl w:ilvl="7" w:tplc="A57AE3A8" w:tentative="1">
      <w:start w:val="1"/>
      <w:numFmt w:val="lowerLetter"/>
      <w:lvlText w:val="%8."/>
      <w:lvlJc w:val="left"/>
      <w:pPr>
        <w:ind w:left="5760" w:hanging="360"/>
      </w:pPr>
    </w:lvl>
    <w:lvl w:ilvl="8" w:tplc="50C88870" w:tentative="1">
      <w:start w:val="1"/>
      <w:numFmt w:val="lowerRoman"/>
      <w:lvlText w:val="%9."/>
      <w:lvlJc w:val="right"/>
      <w:pPr>
        <w:ind w:left="6480" w:hanging="180"/>
      </w:pPr>
    </w:lvl>
  </w:abstractNum>
  <w:abstractNum w:abstractNumId="28">
    <w:nsid w:val="621E6181"/>
    <w:multiLevelType w:val="hybridMultilevel"/>
    <w:tmpl w:val="690A3CBC"/>
    <w:lvl w:ilvl="0" w:tplc="AE160778">
      <w:start w:val="8"/>
      <w:numFmt w:val="decimal"/>
      <w:lvlText w:val="%1."/>
      <w:lvlJc w:val="left"/>
      <w:pPr>
        <w:ind w:left="720" w:hanging="360"/>
      </w:pPr>
      <w:rPr>
        <w:rFonts w:hint="default"/>
      </w:rPr>
    </w:lvl>
    <w:lvl w:ilvl="1" w:tplc="E8C6776C" w:tentative="1">
      <w:start w:val="1"/>
      <w:numFmt w:val="lowerLetter"/>
      <w:lvlText w:val="%2."/>
      <w:lvlJc w:val="left"/>
      <w:pPr>
        <w:ind w:left="1440" w:hanging="360"/>
      </w:pPr>
    </w:lvl>
    <w:lvl w:ilvl="2" w:tplc="E7C643AA" w:tentative="1">
      <w:start w:val="1"/>
      <w:numFmt w:val="lowerRoman"/>
      <w:lvlText w:val="%3."/>
      <w:lvlJc w:val="right"/>
      <w:pPr>
        <w:ind w:left="2160" w:hanging="180"/>
      </w:pPr>
    </w:lvl>
    <w:lvl w:ilvl="3" w:tplc="626067EE" w:tentative="1">
      <w:start w:val="1"/>
      <w:numFmt w:val="decimal"/>
      <w:lvlText w:val="%4."/>
      <w:lvlJc w:val="left"/>
      <w:pPr>
        <w:ind w:left="2880" w:hanging="360"/>
      </w:pPr>
    </w:lvl>
    <w:lvl w:ilvl="4" w:tplc="7A8CC6D2" w:tentative="1">
      <w:start w:val="1"/>
      <w:numFmt w:val="lowerLetter"/>
      <w:lvlText w:val="%5."/>
      <w:lvlJc w:val="left"/>
      <w:pPr>
        <w:ind w:left="3600" w:hanging="360"/>
      </w:pPr>
    </w:lvl>
    <w:lvl w:ilvl="5" w:tplc="F87A036E" w:tentative="1">
      <w:start w:val="1"/>
      <w:numFmt w:val="lowerRoman"/>
      <w:lvlText w:val="%6."/>
      <w:lvlJc w:val="right"/>
      <w:pPr>
        <w:ind w:left="4320" w:hanging="180"/>
      </w:pPr>
    </w:lvl>
    <w:lvl w:ilvl="6" w:tplc="0A90B578" w:tentative="1">
      <w:start w:val="1"/>
      <w:numFmt w:val="decimal"/>
      <w:lvlText w:val="%7."/>
      <w:lvlJc w:val="left"/>
      <w:pPr>
        <w:ind w:left="5040" w:hanging="360"/>
      </w:pPr>
    </w:lvl>
    <w:lvl w:ilvl="7" w:tplc="2A4ACBF4" w:tentative="1">
      <w:start w:val="1"/>
      <w:numFmt w:val="lowerLetter"/>
      <w:lvlText w:val="%8."/>
      <w:lvlJc w:val="left"/>
      <w:pPr>
        <w:ind w:left="5760" w:hanging="360"/>
      </w:pPr>
    </w:lvl>
    <w:lvl w:ilvl="8" w:tplc="FE7EE282" w:tentative="1">
      <w:start w:val="1"/>
      <w:numFmt w:val="lowerRoman"/>
      <w:lvlText w:val="%9."/>
      <w:lvlJc w:val="right"/>
      <w:pPr>
        <w:ind w:left="6480" w:hanging="180"/>
      </w:pPr>
    </w:lvl>
  </w:abstractNum>
  <w:abstractNum w:abstractNumId="29">
    <w:nsid w:val="63D828B3"/>
    <w:multiLevelType w:val="hybridMultilevel"/>
    <w:tmpl w:val="0EB45E1E"/>
    <w:lvl w:ilvl="0" w:tplc="C206DF38">
      <w:start w:val="1"/>
      <w:numFmt w:val="bullet"/>
      <w:lvlText w:val=""/>
      <w:lvlJc w:val="left"/>
      <w:pPr>
        <w:ind w:left="720" w:hanging="360"/>
      </w:pPr>
      <w:rPr>
        <w:rFonts w:ascii="Symbol" w:hAnsi="Symbol" w:hint="default"/>
      </w:rPr>
    </w:lvl>
    <w:lvl w:ilvl="1" w:tplc="0B2A93B8" w:tentative="1">
      <w:start w:val="1"/>
      <w:numFmt w:val="bullet"/>
      <w:lvlText w:val="o"/>
      <w:lvlJc w:val="left"/>
      <w:pPr>
        <w:ind w:left="1440" w:hanging="360"/>
      </w:pPr>
      <w:rPr>
        <w:rFonts w:ascii="Courier New" w:hAnsi="Courier New" w:cs="Courier New" w:hint="default"/>
      </w:rPr>
    </w:lvl>
    <w:lvl w:ilvl="2" w:tplc="76E2189C" w:tentative="1">
      <w:start w:val="1"/>
      <w:numFmt w:val="bullet"/>
      <w:lvlText w:val=""/>
      <w:lvlJc w:val="left"/>
      <w:pPr>
        <w:ind w:left="2160" w:hanging="360"/>
      </w:pPr>
      <w:rPr>
        <w:rFonts w:ascii="Wingdings" w:hAnsi="Wingdings" w:hint="default"/>
      </w:rPr>
    </w:lvl>
    <w:lvl w:ilvl="3" w:tplc="8EEEE400" w:tentative="1">
      <w:start w:val="1"/>
      <w:numFmt w:val="bullet"/>
      <w:lvlText w:val=""/>
      <w:lvlJc w:val="left"/>
      <w:pPr>
        <w:ind w:left="2880" w:hanging="360"/>
      </w:pPr>
      <w:rPr>
        <w:rFonts w:ascii="Symbol" w:hAnsi="Symbol" w:hint="default"/>
      </w:rPr>
    </w:lvl>
    <w:lvl w:ilvl="4" w:tplc="62828EF6" w:tentative="1">
      <w:start w:val="1"/>
      <w:numFmt w:val="bullet"/>
      <w:lvlText w:val="o"/>
      <w:lvlJc w:val="left"/>
      <w:pPr>
        <w:ind w:left="3600" w:hanging="360"/>
      </w:pPr>
      <w:rPr>
        <w:rFonts w:ascii="Courier New" w:hAnsi="Courier New" w:cs="Courier New" w:hint="default"/>
      </w:rPr>
    </w:lvl>
    <w:lvl w:ilvl="5" w:tplc="11568662" w:tentative="1">
      <w:start w:val="1"/>
      <w:numFmt w:val="bullet"/>
      <w:lvlText w:val=""/>
      <w:lvlJc w:val="left"/>
      <w:pPr>
        <w:ind w:left="4320" w:hanging="360"/>
      </w:pPr>
      <w:rPr>
        <w:rFonts w:ascii="Wingdings" w:hAnsi="Wingdings" w:hint="default"/>
      </w:rPr>
    </w:lvl>
    <w:lvl w:ilvl="6" w:tplc="EEF27C24" w:tentative="1">
      <w:start w:val="1"/>
      <w:numFmt w:val="bullet"/>
      <w:lvlText w:val=""/>
      <w:lvlJc w:val="left"/>
      <w:pPr>
        <w:ind w:left="5040" w:hanging="360"/>
      </w:pPr>
      <w:rPr>
        <w:rFonts w:ascii="Symbol" w:hAnsi="Symbol" w:hint="default"/>
      </w:rPr>
    </w:lvl>
    <w:lvl w:ilvl="7" w:tplc="155E219A" w:tentative="1">
      <w:start w:val="1"/>
      <w:numFmt w:val="bullet"/>
      <w:lvlText w:val="o"/>
      <w:lvlJc w:val="left"/>
      <w:pPr>
        <w:ind w:left="5760" w:hanging="360"/>
      </w:pPr>
      <w:rPr>
        <w:rFonts w:ascii="Courier New" w:hAnsi="Courier New" w:cs="Courier New" w:hint="default"/>
      </w:rPr>
    </w:lvl>
    <w:lvl w:ilvl="8" w:tplc="6D304C1E" w:tentative="1">
      <w:start w:val="1"/>
      <w:numFmt w:val="bullet"/>
      <w:lvlText w:val=""/>
      <w:lvlJc w:val="left"/>
      <w:pPr>
        <w:ind w:left="6480" w:hanging="360"/>
      </w:pPr>
      <w:rPr>
        <w:rFonts w:ascii="Wingdings" w:hAnsi="Wingdings" w:hint="default"/>
      </w:rPr>
    </w:lvl>
  </w:abstractNum>
  <w:abstractNum w:abstractNumId="30">
    <w:nsid w:val="6CC35665"/>
    <w:multiLevelType w:val="hybridMultilevel"/>
    <w:tmpl w:val="F17CB24A"/>
    <w:lvl w:ilvl="0" w:tplc="A928CDBC">
      <w:start w:val="1"/>
      <w:numFmt w:val="decimal"/>
      <w:lvlText w:val="%1."/>
      <w:lvlJc w:val="left"/>
      <w:pPr>
        <w:tabs>
          <w:tab w:val="num" w:pos="786"/>
        </w:tabs>
        <w:ind w:left="786" w:hanging="360"/>
      </w:pPr>
    </w:lvl>
    <w:lvl w:ilvl="1" w:tplc="28EAFBB2" w:tentative="1">
      <w:start w:val="1"/>
      <w:numFmt w:val="lowerLetter"/>
      <w:lvlText w:val="%2."/>
      <w:lvlJc w:val="left"/>
      <w:pPr>
        <w:tabs>
          <w:tab w:val="num" w:pos="1440"/>
        </w:tabs>
        <w:ind w:left="1440" w:hanging="360"/>
      </w:pPr>
    </w:lvl>
    <w:lvl w:ilvl="2" w:tplc="9AA42758" w:tentative="1">
      <w:start w:val="1"/>
      <w:numFmt w:val="lowerRoman"/>
      <w:lvlText w:val="%3."/>
      <w:lvlJc w:val="right"/>
      <w:pPr>
        <w:tabs>
          <w:tab w:val="num" w:pos="2160"/>
        </w:tabs>
        <w:ind w:left="2160" w:hanging="180"/>
      </w:pPr>
    </w:lvl>
    <w:lvl w:ilvl="3" w:tplc="DE0643F2" w:tentative="1">
      <w:start w:val="1"/>
      <w:numFmt w:val="decimal"/>
      <w:lvlText w:val="%4."/>
      <w:lvlJc w:val="left"/>
      <w:pPr>
        <w:tabs>
          <w:tab w:val="num" w:pos="2880"/>
        </w:tabs>
        <w:ind w:left="2880" w:hanging="360"/>
      </w:pPr>
    </w:lvl>
    <w:lvl w:ilvl="4" w:tplc="1F0A4680" w:tentative="1">
      <w:start w:val="1"/>
      <w:numFmt w:val="lowerLetter"/>
      <w:lvlText w:val="%5."/>
      <w:lvlJc w:val="left"/>
      <w:pPr>
        <w:tabs>
          <w:tab w:val="num" w:pos="3600"/>
        </w:tabs>
        <w:ind w:left="3600" w:hanging="360"/>
      </w:pPr>
    </w:lvl>
    <w:lvl w:ilvl="5" w:tplc="ED509EFA" w:tentative="1">
      <w:start w:val="1"/>
      <w:numFmt w:val="lowerRoman"/>
      <w:lvlText w:val="%6."/>
      <w:lvlJc w:val="right"/>
      <w:pPr>
        <w:tabs>
          <w:tab w:val="num" w:pos="4320"/>
        </w:tabs>
        <w:ind w:left="4320" w:hanging="180"/>
      </w:pPr>
    </w:lvl>
    <w:lvl w:ilvl="6" w:tplc="7854BD50" w:tentative="1">
      <w:start w:val="1"/>
      <w:numFmt w:val="decimal"/>
      <w:lvlText w:val="%7."/>
      <w:lvlJc w:val="left"/>
      <w:pPr>
        <w:tabs>
          <w:tab w:val="num" w:pos="5040"/>
        </w:tabs>
        <w:ind w:left="5040" w:hanging="360"/>
      </w:pPr>
    </w:lvl>
    <w:lvl w:ilvl="7" w:tplc="5E74EAE4" w:tentative="1">
      <w:start w:val="1"/>
      <w:numFmt w:val="lowerLetter"/>
      <w:lvlText w:val="%8."/>
      <w:lvlJc w:val="left"/>
      <w:pPr>
        <w:tabs>
          <w:tab w:val="num" w:pos="5760"/>
        </w:tabs>
        <w:ind w:left="5760" w:hanging="360"/>
      </w:pPr>
    </w:lvl>
    <w:lvl w:ilvl="8" w:tplc="D0FA85BA" w:tentative="1">
      <w:start w:val="1"/>
      <w:numFmt w:val="lowerRoman"/>
      <w:lvlText w:val="%9."/>
      <w:lvlJc w:val="right"/>
      <w:pPr>
        <w:tabs>
          <w:tab w:val="num" w:pos="6480"/>
        </w:tabs>
        <w:ind w:left="6480" w:hanging="180"/>
      </w:pPr>
    </w:lvl>
  </w:abstractNum>
  <w:abstractNum w:abstractNumId="31">
    <w:nsid w:val="76335B53"/>
    <w:multiLevelType w:val="hybridMultilevel"/>
    <w:tmpl w:val="8F5C33DA"/>
    <w:lvl w:ilvl="0" w:tplc="AB9ACA20">
      <w:start w:val="4"/>
      <w:numFmt w:val="decimal"/>
      <w:lvlText w:val="%1."/>
      <w:lvlJc w:val="left"/>
      <w:pPr>
        <w:tabs>
          <w:tab w:val="num" w:pos="720"/>
        </w:tabs>
        <w:ind w:left="720" w:hanging="360"/>
      </w:pPr>
      <w:rPr>
        <w:rFonts w:hint="default"/>
      </w:rPr>
    </w:lvl>
    <w:lvl w:ilvl="1" w:tplc="E988A6C2">
      <w:numFmt w:val="none"/>
      <w:lvlText w:val=""/>
      <w:lvlJc w:val="left"/>
      <w:pPr>
        <w:tabs>
          <w:tab w:val="num" w:pos="360"/>
        </w:tabs>
      </w:pPr>
    </w:lvl>
    <w:lvl w:ilvl="2" w:tplc="CE4268D8">
      <w:numFmt w:val="none"/>
      <w:lvlText w:val=""/>
      <w:lvlJc w:val="left"/>
      <w:pPr>
        <w:tabs>
          <w:tab w:val="num" w:pos="360"/>
        </w:tabs>
      </w:pPr>
    </w:lvl>
    <w:lvl w:ilvl="3" w:tplc="A78E916E">
      <w:numFmt w:val="none"/>
      <w:lvlText w:val=""/>
      <w:lvlJc w:val="left"/>
      <w:pPr>
        <w:tabs>
          <w:tab w:val="num" w:pos="360"/>
        </w:tabs>
      </w:pPr>
    </w:lvl>
    <w:lvl w:ilvl="4" w:tplc="B78E3834">
      <w:numFmt w:val="none"/>
      <w:lvlText w:val=""/>
      <w:lvlJc w:val="left"/>
      <w:pPr>
        <w:tabs>
          <w:tab w:val="num" w:pos="360"/>
        </w:tabs>
      </w:pPr>
    </w:lvl>
    <w:lvl w:ilvl="5" w:tplc="85E04948">
      <w:numFmt w:val="none"/>
      <w:lvlText w:val=""/>
      <w:lvlJc w:val="left"/>
      <w:pPr>
        <w:tabs>
          <w:tab w:val="num" w:pos="360"/>
        </w:tabs>
      </w:pPr>
    </w:lvl>
    <w:lvl w:ilvl="6" w:tplc="DF265810">
      <w:numFmt w:val="none"/>
      <w:lvlText w:val=""/>
      <w:lvlJc w:val="left"/>
      <w:pPr>
        <w:tabs>
          <w:tab w:val="num" w:pos="360"/>
        </w:tabs>
      </w:pPr>
    </w:lvl>
    <w:lvl w:ilvl="7" w:tplc="E8B2757C">
      <w:numFmt w:val="none"/>
      <w:lvlText w:val=""/>
      <w:lvlJc w:val="left"/>
      <w:pPr>
        <w:tabs>
          <w:tab w:val="num" w:pos="360"/>
        </w:tabs>
      </w:pPr>
    </w:lvl>
    <w:lvl w:ilvl="8" w:tplc="B9E896F4">
      <w:numFmt w:val="none"/>
      <w:lvlText w:val=""/>
      <w:lvlJc w:val="left"/>
      <w:pPr>
        <w:tabs>
          <w:tab w:val="num" w:pos="360"/>
        </w:tabs>
      </w:pPr>
    </w:lvl>
  </w:abstractNum>
  <w:abstractNum w:abstractNumId="32">
    <w:nsid w:val="767662EE"/>
    <w:multiLevelType w:val="multilevel"/>
    <w:tmpl w:val="37B483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76B01BB7"/>
    <w:multiLevelType w:val="singleLevel"/>
    <w:tmpl w:val="769EEA88"/>
    <w:lvl w:ilvl="0">
      <w:start w:val="4"/>
      <w:numFmt w:val="bullet"/>
      <w:lvlText w:val="-"/>
      <w:lvlJc w:val="left"/>
      <w:pPr>
        <w:tabs>
          <w:tab w:val="num" w:pos="360"/>
        </w:tabs>
        <w:ind w:left="360" w:hanging="360"/>
      </w:pPr>
      <w:rPr>
        <w:rFonts w:hint="default"/>
      </w:rPr>
    </w:lvl>
  </w:abstractNum>
  <w:abstractNum w:abstractNumId="34">
    <w:nsid w:val="773212F4"/>
    <w:multiLevelType w:val="hybridMultilevel"/>
    <w:tmpl w:val="F37C70F2"/>
    <w:lvl w:ilvl="0" w:tplc="E410DDAE">
      <w:start w:val="1"/>
      <w:numFmt w:val="decimal"/>
      <w:lvlText w:val="%1."/>
      <w:lvlJc w:val="left"/>
      <w:pPr>
        <w:ind w:left="720" w:hanging="360"/>
      </w:pPr>
      <w:rPr>
        <w:rFonts w:hint="default"/>
      </w:rPr>
    </w:lvl>
    <w:lvl w:ilvl="1" w:tplc="0964B6C0" w:tentative="1">
      <w:start w:val="1"/>
      <w:numFmt w:val="lowerLetter"/>
      <w:lvlText w:val="%2."/>
      <w:lvlJc w:val="left"/>
      <w:pPr>
        <w:ind w:left="1440" w:hanging="360"/>
      </w:pPr>
    </w:lvl>
    <w:lvl w:ilvl="2" w:tplc="92240260" w:tentative="1">
      <w:start w:val="1"/>
      <w:numFmt w:val="lowerRoman"/>
      <w:lvlText w:val="%3."/>
      <w:lvlJc w:val="right"/>
      <w:pPr>
        <w:ind w:left="2160" w:hanging="180"/>
      </w:pPr>
    </w:lvl>
    <w:lvl w:ilvl="3" w:tplc="78AE109C" w:tentative="1">
      <w:start w:val="1"/>
      <w:numFmt w:val="decimal"/>
      <w:lvlText w:val="%4."/>
      <w:lvlJc w:val="left"/>
      <w:pPr>
        <w:ind w:left="2880" w:hanging="360"/>
      </w:pPr>
    </w:lvl>
    <w:lvl w:ilvl="4" w:tplc="A1E09CE2" w:tentative="1">
      <w:start w:val="1"/>
      <w:numFmt w:val="lowerLetter"/>
      <w:lvlText w:val="%5."/>
      <w:lvlJc w:val="left"/>
      <w:pPr>
        <w:ind w:left="3600" w:hanging="360"/>
      </w:pPr>
    </w:lvl>
    <w:lvl w:ilvl="5" w:tplc="0A943BB2" w:tentative="1">
      <w:start w:val="1"/>
      <w:numFmt w:val="lowerRoman"/>
      <w:lvlText w:val="%6."/>
      <w:lvlJc w:val="right"/>
      <w:pPr>
        <w:ind w:left="4320" w:hanging="180"/>
      </w:pPr>
    </w:lvl>
    <w:lvl w:ilvl="6" w:tplc="AC04B31A" w:tentative="1">
      <w:start w:val="1"/>
      <w:numFmt w:val="decimal"/>
      <w:lvlText w:val="%7."/>
      <w:lvlJc w:val="left"/>
      <w:pPr>
        <w:ind w:left="5040" w:hanging="360"/>
      </w:pPr>
    </w:lvl>
    <w:lvl w:ilvl="7" w:tplc="9C2E1FC8" w:tentative="1">
      <w:start w:val="1"/>
      <w:numFmt w:val="lowerLetter"/>
      <w:lvlText w:val="%8."/>
      <w:lvlJc w:val="left"/>
      <w:pPr>
        <w:ind w:left="5760" w:hanging="360"/>
      </w:pPr>
    </w:lvl>
    <w:lvl w:ilvl="8" w:tplc="8BDE3480" w:tentative="1">
      <w:start w:val="1"/>
      <w:numFmt w:val="lowerRoman"/>
      <w:lvlText w:val="%9."/>
      <w:lvlJc w:val="right"/>
      <w:pPr>
        <w:ind w:left="6480" w:hanging="180"/>
      </w:pPr>
    </w:lvl>
  </w:abstractNum>
  <w:abstractNum w:abstractNumId="35">
    <w:nsid w:val="784E1E50"/>
    <w:multiLevelType w:val="hybridMultilevel"/>
    <w:tmpl w:val="385EFA3A"/>
    <w:lvl w:ilvl="0" w:tplc="CA78E90C">
      <w:start w:val="1"/>
      <w:numFmt w:val="bullet"/>
      <w:lvlText w:val=""/>
      <w:lvlJc w:val="left"/>
      <w:pPr>
        <w:ind w:left="720" w:hanging="360"/>
      </w:pPr>
      <w:rPr>
        <w:rFonts w:ascii="Symbol" w:hAnsi="Symbol" w:hint="default"/>
      </w:rPr>
    </w:lvl>
    <w:lvl w:ilvl="1" w:tplc="F1780782" w:tentative="1">
      <w:start w:val="1"/>
      <w:numFmt w:val="bullet"/>
      <w:lvlText w:val="o"/>
      <w:lvlJc w:val="left"/>
      <w:pPr>
        <w:ind w:left="1440" w:hanging="360"/>
      </w:pPr>
      <w:rPr>
        <w:rFonts w:ascii="Courier New" w:hAnsi="Courier New" w:cs="Courier New" w:hint="default"/>
      </w:rPr>
    </w:lvl>
    <w:lvl w:ilvl="2" w:tplc="759EB4E4" w:tentative="1">
      <w:start w:val="1"/>
      <w:numFmt w:val="bullet"/>
      <w:lvlText w:val=""/>
      <w:lvlJc w:val="left"/>
      <w:pPr>
        <w:ind w:left="2160" w:hanging="360"/>
      </w:pPr>
      <w:rPr>
        <w:rFonts w:ascii="Wingdings" w:hAnsi="Wingdings" w:hint="default"/>
      </w:rPr>
    </w:lvl>
    <w:lvl w:ilvl="3" w:tplc="3E326202" w:tentative="1">
      <w:start w:val="1"/>
      <w:numFmt w:val="bullet"/>
      <w:lvlText w:val=""/>
      <w:lvlJc w:val="left"/>
      <w:pPr>
        <w:ind w:left="2880" w:hanging="360"/>
      </w:pPr>
      <w:rPr>
        <w:rFonts w:ascii="Symbol" w:hAnsi="Symbol" w:hint="default"/>
      </w:rPr>
    </w:lvl>
    <w:lvl w:ilvl="4" w:tplc="6EE0E422" w:tentative="1">
      <w:start w:val="1"/>
      <w:numFmt w:val="bullet"/>
      <w:lvlText w:val="o"/>
      <w:lvlJc w:val="left"/>
      <w:pPr>
        <w:ind w:left="3600" w:hanging="360"/>
      </w:pPr>
      <w:rPr>
        <w:rFonts w:ascii="Courier New" w:hAnsi="Courier New" w:cs="Courier New" w:hint="default"/>
      </w:rPr>
    </w:lvl>
    <w:lvl w:ilvl="5" w:tplc="8948FAF0" w:tentative="1">
      <w:start w:val="1"/>
      <w:numFmt w:val="bullet"/>
      <w:lvlText w:val=""/>
      <w:lvlJc w:val="left"/>
      <w:pPr>
        <w:ind w:left="4320" w:hanging="360"/>
      </w:pPr>
      <w:rPr>
        <w:rFonts w:ascii="Wingdings" w:hAnsi="Wingdings" w:hint="default"/>
      </w:rPr>
    </w:lvl>
    <w:lvl w:ilvl="6" w:tplc="7A6E3FD0" w:tentative="1">
      <w:start w:val="1"/>
      <w:numFmt w:val="bullet"/>
      <w:lvlText w:val=""/>
      <w:lvlJc w:val="left"/>
      <w:pPr>
        <w:ind w:left="5040" w:hanging="360"/>
      </w:pPr>
      <w:rPr>
        <w:rFonts w:ascii="Symbol" w:hAnsi="Symbol" w:hint="default"/>
      </w:rPr>
    </w:lvl>
    <w:lvl w:ilvl="7" w:tplc="91CCE5A2" w:tentative="1">
      <w:start w:val="1"/>
      <w:numFmt w:val="bullet"/>
      <w:lvlText w:val="o"/>
      <w:lvlJc w:val="left"/>
      <w:pPr>
        <w:ind w:left="5760" w:hanging="360"/>
      </w:pPr>
      <w:rPr>
        <w:rFonts w:ascii="Courier New" w:hAnsi="Courier New" w:cs="Courier New" w:hint="default"/>
      </w:rPr>
    </w:lvl>
    <w:lvl w:ilvl="8" w:tplc="F75E84F6" w:tentative="1">
      <w:start w:val="1"/>
      <w:numFmt w:val="bullet"/>
      <w:lvlText w:val=""/>
      <w:lvlJc w:val="left"/>
      <w:pPr>
        <w:ind w:left="6480" w:hanging="360"/>
      </w:pPr>
      <w:rPr>
        <w:rFonts w:ascii="Wingdings" w:hAnsi="Wingdings" w:hint="default"/>
      </w:rPr>
    </w:lvl>
  </w:abstractNum>
  <w:num w:numId="1">
    <w:abstractNumId w:val="7"/>
  </w:num>
  <w:num w:numId="2">
    <w:abstractNumId w:val="24"/>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num>
  <w:num w:numId="5">
    <w:abstractNumId w:val="26"/>
  </w:num>
  <w:num w:numId="6">
    <w:abstractNumId w:val="19"/>
  </w:num>
  <w:num w:numId="7">
    <w:abstractNumId w:val="27"/>
  </w:num>
  <w:num w:numId="8">
    <w:abstractNumId w:val="1"/>
  </w:num>
  <w:num w:numId="9">
    <w:abstractNumId w:val="3"/>
  </w:num>
  <w:num w:numId="10">
    <w:abstractNumId w:val="29"/>
  </w:num>
  <w:num w:numId="11">
    <w:abstractNumId w:val="9"/>
  </w:num>
  <w:num w:numId="12">
    <w:abstractNumId w:val="35"/>
  </w:num>
  <w:num w:numId="13">
    <w:abstractNumId w:val="13"/>
  </w:num>
  <w:num w:numId="14">
    <w:abstractNumId w:val="0"/>
  </w:num>
  <w:num w:numId="15">
    <w:abstractNumId w:val="11"/>
  </w:num>
  <w:num w:numId="16">
    <w:abstractNumId w:val="30"/>
  </w:num>
  <w:num w:numId="17">
    <w:abstractNumId w:val="20"/>
  </w:num>
  <w:num w:numId="18">
    <w:abstractNumId w:val="23"/>
  </w:num>
  <w:num w:numId="19">
    <w:abstractNumId w:val="22"/>
  </w:num>
  <w:num w:numId="20">
    <w:abstractNumId w:val="25"/>
  </w:num>
  <w:num w:numId="2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5"/>
  </w:num>
  <w:num w:numId="24">
    <w:abstractNumId w:val="2"/>
  </w:num>
  <w:num w:numId="25">
    <w:abstractNumId w:val="10"/>
  </w:num>
  <w:num w:numId="26">
    <w:abstractNumId w:val="14"/>
  </w:num>
  <w:num w:numId="27">
    <w:abstractNumId w:val="16"/>
  </w:num>
  <w:num w:numId="28">
    <w:abstractNumId w:val="33"/>
  </w:num>
  <w:num w:numId="2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1"/>
    <w:lvlOverride w:ilvl="0">
      <w:startOverride w:val="1"/>
    </w:lvlOverride>
    <w:lvlOverride w:ilvl="1"/>
    <w:lvlOverride w:ilvl="2"/>
    <w:lvlOverride w:ilvl="3"/>
    <w:lvlOverride w:ilvl="4"/>
    <w:lvlOverride w:ilvl="5"/>
    <w:lvlOverride w:ilvl="6"/>
    <w:lvlOverride w:ilvl="7"/>
    <w:lvlOverride w:ilvl="8"/>
  </w:num>
  <w:num w:numId="31">
    <w:abstractNumId w:val="31"/>
    <w:lvlOverride w:ilvl="0">
      <w:startOverride w:val="4"/>
    </w:lvlOverride>
    <w:lvlOverride w:ilvl="1"/>
    <w:lvlOverride w:ilvl="2"/>
    <w:lvlOverride w:ilvl="3"/>
    <w:lvlOverride w:ilvl="4"/>
    <w:lvlOverride w:ilvl="5"/>
    <w:lvlOverride w:ilvl="6"/>
    <w:lvlOverride w:ilvl="7"/>
    <w:lvlOverride w:ilvl="8"/>
  </w:num>
  <w:num w:numId="32">
    <w:abstractNumId w:val="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8"/>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2"/>
  </w:num>
  <w:num w:numId="36">
    <w:abstractNumId w:val="8"/>
  </w:num>
  <w:num w:numId="37">
    <w:abstractNumId w:val="3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D82479"/>
    <w:rsid w:val="000013F4"/>
    <w:rsid w:val="000022BE"/>
    <w:rsid w:val="000076C0"/>
    <w:rsid w:val="000102DB"/>
    <w:rsid w:val="00017B11"/>
    <w:rsid w:val="000240CB"/>
    <w:rsid w:val="000305EF"/>
    <w:rsid w:val="000321D7"/>
    <w:rsid w:val="00032247"/>
    <w:rsid w:val="00032523"/>
    <w:rsid w:val="00034132"/>
    <w:rsid w:val="00041E82"/>
    <w:rsid w:val="00053B05"/>
    <w:rsid w:val="00057990"/>
    <w:rsid w:val="00060146"/>
    <w:rsid w:val="00070CA7"/>
    <w:rsid w:val="00072A2F"/>
    <w:rsid w:val="00072C7A"/>
    <w:rsid w:val="00076EFA"/>
    <w:rsid w:val="00080192"/>
    <w:rsid w:val="000815FE"/>
    <w:rsid w:val="00082087"/>
    <w:rsid w:val="000957BE"/>
    <w:rsid w:val="00095F15"/>
    <w:rsid w:val="000976FD"/>
    <w:rsid w:val="000A2561"/>
    <w:rsid w:val="000A4D64"/>
    <w:rsid w:val="000A6376"/>
    <w:rsid w:val="000A7393"/>
    <w:rsid w:val="000B034A"/>
    <w:rsid w:val="000B0C5D"/>
    <w:rsid w:val="000B4A3C"/>
    <w:rsid w:val="000B6672"/>
    <w:rsid w:val="000C0C42"/>
    <w:rsid w:val="000C5C12"/>
    <w:rsid w:val="000D22A0"/>
    <w:rsid w:val="000D37FC"/>
    <w:rsid w:val="000D3FED"/>
    <w:rsid w:val="000D5BA2"/>
    <w:rsid w:val="000D6021"/>
    <w:rsid w:val="000E1925"/>
    <w:rsid w:val="000E4F4B"/>
    <w:rsid w:val="000E7C7E"/>
    <w:rsid w:val="000F2B67"/>
    <w:rsid w:val="000F307C"/>
    <w:rsid w:val="000F5326"/>
    <w:rsid w:val="000F730F"/>
    <w:rsid w:val="00100638"/>
    <w:rsid w:val="00117123"/>
    <w:rsid w:val="00117CD0"/>
    <w:rsid w:val="00121386"/>
    <w:rsid w:val="00132F9D"/>
    <w:rsid w:val="00135EC2"/>
    <w:rsid w:val="00136E0C"/>
    <w:rsid w:val="00144A02"/>
    <w:rsid w:val="00153469"/>
    <w:rsid w:val="00153C91"/>
    <w:rsid w:val="00157167"/>
    <w:rsid w:val="0015786E"/>
    <w:rsid w:val="00163B4C"/>
    <w:rsid w:val="001641D1"/>
    <w:rsid w:val="00175E21"/>
    <w:rsid w:val="00176460"/>
    <w:rsid w:val="00181580"/>
    <w:rsid w:val="001818CC"/>
    <w:rsid w:val="00185445"/>
    <w:rsid w:val="0018642D"/>
    <w:rsid w:val="00187BAA"/>
    <w:rsid w:val="001A1761"/>
    <w:rsid w:val="001A1F60"/>
    <w:rsid w:val="001A47C2"/>
    <w:rsid w:val="001B1A07"/>
    <w:rsid w:val="001B2A43"/>
    <w:rsid w:val="001B57F2"/>
    <w:rsid w:val="001D2F1A"/>
    <w:rsid w:val="001E3116"/>
    <w:rsid w:val="001F040F"/>
    <w:rsid w:val="001F12EA"/>
    <w:rsid w:val="001F2529"/>
    <w:rsid w:val="001F2C4A"/>
    <w:rsid w:val="001F5E7C"/>
    <w:rsid w:val="00205A90"/>
    <w:rsid w:val="00211BE3"/>
    <w:rsid w:val="002135A4"/>
    <w:rsid w:val="00221287"/>
    <w:rsid w:val="00231B8B"/>
    <w:rsid w:val="00232BC2"/>
    <w:rsid w:val="0023566E"/>
    <w:rsid w:val="002374C1"/>
    <w:rsid w:val="0024051E"/>
    <w:rsid w:val="00242065"/>
    <w:rsid w:val="00242C6C"/>
    <w:rsid w:val="002443A7"/>
    <w:rsid w:val="0024569B"/>
    <w:rsid w:val="0024703C"/>
    <w:rsid w:val="00247C1C"/>
    <w:rsid w:val="0025793E"/>
    <w:rsid w:val="00263D52"/>
    <w:rsid w:val="00272D24"/>
    <w:rsid w:val="00275968"/>
    <w:rsid w:val="0028263F"/>
    <w:rsid w:val="00282FF5"/>
    <w:rsid w:val="00284588"/>
    <w:rsid w:val="00284D6B"/>
    <w:rsid w:val="00295DBF"/>
    <w:rsid w:val="002B1A0B"/>
    <w:rsid w:val="002B3769"/>
    <w:rsid w:val="002B4172"/>
    <w:rsid w:val="002B7CBD"/>
    <w:rsid w:val="002C0142"/>
    <w:rsid w:val="002C0A3E"/>
    <w:rsid w:val="002C78A5"/>
    <w:rsid w:val="002C7A27"/>
    <w:rsid w:val="002D1266"/>
    <w:rsid w:val="002D24F8"/>
    <w:rsid w:val="002D2845"/>
    <w:rsid w:val="002D2B39"/>
    <w:rsid w:val="002F3D87"/>
    <w:rsid w:val="002F630C"/>
    <w:rsid w:val="002F6D20"/>
    <w:rsid w:val="00307E3B"/>
    <w:rsid w:val="00315323"/>
    <w:rsid w:val="00320693"/>
    <w:rsid w:val="003218AB"/>
    <w:rsid w:val="0032378B"/>
    <w:rsid w:val="00326179"/>
    <w:rsid w:val="00327FCE"/>
    <w:rsid w:val="0033105C"/>
    <w:rsid w:val="003320C6"/>
    <w:rsid w:val="00334387"/>
    <w:rsid w:val="00335D18"/>
    <w:rsid w:val="00337A0B"/>
    <w:rsid w:val="00345827"/>
    <w:rsid w:val="00350CAF"/>
    <w:rsid w:val="00350F38"/>
    <w:rsid w:val="003525E6"/>
    <w:rsid w:val="00354721"/>
    <w:rsid w:val="00357374"/>
    <w:rsid w:val="00367E7D"/>
    <w:rsid w:val="00376DBB"/>
    <w:rsid w:val="00377D66"/>
    <w:rsid w:val="00382CCA"/>
    <w:rsid w:val="003857C9"/>
    <w:rsid w:val="0038621C"/>
    <w:rsid w:val="0038681F"/>
    <w:rsid w:val="0039013C"/>
    <w:rsid w:val="00391723"/>
    <w:rsid w:val="003929E2"/>
    <w:rsid w:val="00393B2D"/>
    <w:rsid w:val="003A162A"/>
    <w:rsid w:val="003A2C29"/>
    <w:rsid w:val="003A32CC"/>
    <w:rsid w:val="003B4F43"/>
    <w:rsid w:val="003B63FF"/>
    <w:rsid w:val="003C0A90"/>
    <w:rsid w:val="003C0B2E"/>
    <w:rsid w:val="003C0D12"/>
    <w:rsid w:val="003C2FB5"/>
    <w:rsid w:val="003C4ABF"/>
    <w:rsid w:val="003C6069"/>
    <w:rsid w:val="003D0685"/>
    <w:rsid w:val="003D3B3A"/>
    <w:rsid w:val="003E2DED"/>
    <w:rsid w:val="003E32AF"/>
    <w:rsid w:val="003E65C7"/>
    <w:rsid w:val="003F2AAA"/>
    <w:rsid w:val="003F3682"/>
    <w:rsid w:val="003F74D1"/>
    <w:rsid w:val="00401758"/>
    <w:rsid w:val="00402ABE"/>
    <w:rsid w:val="004132ED"/>
    <w:rsid w:val="00414002"/>
    <w:rsid w:val="004224DA"/>
    <w:rsid w:val="00423A14"/>
    <w:rsid w:val="00425304"/>
    <w:rsid w:val="00425B58"/>
    <w:rsid w:val="004327CA"/>
    <w:rsid w:val="004328B2"/>
    <w:rsid w:val="004357C8"/>
    <w:rsid w:val="004433B4"/>
    <w:rsid w:val="004454C8"/>
    <w:rsid w:val="00445C9E"/>
    <w:rsid w:val="00451B1B"/>
    <w:rsid w:val="00451C89"/>
    <w:rsid w:val="004618D1"/>
    <w:rsid w:val="00464CBA"/>
    <w:rsid w:val="0046693B"/>
    <w:rsid w:val="00470505"/>
    <w:rsid w:val="0047406F"/>
    <w:rsid w:val="00483CAB"/>
    <w:rsid w:val="004852BE"/>
    <w:rsid w:val="004875F1"/>
    <w:rsid w:val="00490FD2"/>
    <w:rsid w:val="00491B68"/>
    <w:rsid w:val="004921DA"/>
    <w:rsid w:val="00492773"/>
    <w:rsid w:val="00497984"/>
    <w:rsid w:val="004A205C"/>
    <w:rsid w:val="004B2C37"/>
    <w:rsid w:val="004B3DFA"/>
    <w:rsid w:val="004C2F68"/>
    <w:rsid w:val="004C3211"/>
    <w:rsid w:val="004C63CF"/>
    <w:rsid w:val="004D1855"/>
    <w:rsid w:val="004D288E"/>
    <w:rsid w:val="004D3DB0"/>
    <w:rsid w:val="004D49AB"/>
    <w:rsid w:val="004D78DA"/>
    <w:rsid w:val="004D7FA5"/>
    <w:rsid w:val="004E0F5C"/>
    <w:rsid w:val="004E18E2"/>
    <w:rsid w:val="004E19BA"/>
    <w:rsid w:val="004E4CF1"/>
    <w:rsid w:val="004E58C1"/>
    <w:rsid w:val="004E75A9"/>
    <w:rsid w:val="004F5F59"/>
    <w:rsid w:val="004F7D29"/>
    <w:rsid w:val="00500535"/>
    <w:rsid w:val="00502832"/>
    <w:rsid w:val="00502B70"/>
    <w:rsid w:val="00502E45"/>
    <w:rsid w:val="00505EB3"/>
    <w:rsid w:val="005063DB"/>
    <w:rsid w:val="00506AAA"/>
    <w:rsid w:val="00506C68"/>
    <w:rsid w:val="005073F7"/>
    <w:rsid w:val="005127E7"/>
    <w:rsid w:val="0051376F"/>
    <w:rsid w:val="00514AFF"/>
    <w:rsid w:val="00520385"/>
    <w:rsid w:val="0052766C"/>
    <w:rsid w:val="005307A0"/>
    <w:rsid w:val="005319AA"/>
    <w:rsid w:val="00533EF9"/>
    <w:rsid w:val="005411F4"/>
    <w:rsid w:val="00543CD6"/>
    <w:rsid w:val="00546C18"/>
    <w:rsid w:val="00554E03"/>
    <w:rsid w:val="00560B87"/>
    <w:rsid w:val="0056126F"/>
    <w:rsid w:val="00563743"/>
    <w:rsid w:val="00565C67"/>
    <w:rsid w:val="0056681A"/>
    <w:rsid w:val="00572B91"/>
    <w:rsid w:val="00573CA2"/>
    <w:rsid w:val="0057524D"/>
    <w:rsid w:val="00587ABC"/>
    <w:rsid w:val="00591A09"/>
    <w:rsid w:val="00593D97"/>
    <w:rsid w:val="005A21DE"/>
    <w:rsid w:val="005A53AE"/>
    <w:rsid w:val="005A7C84"/>
    <w:rsid w:val="005B19A4"/>
    <w:rsid w:val="005B2E6C"/>
    <w:rsid w:val="005B4034"/>
    <w:rsid w:val="005B5ADA"/>
    <w:rsid w:val="005C4D38"/>
    <w:rsid w:val="005D1FF9"/>
    <w:rsid w:val="005D45BF"/>
    <w:rsid w:val="005E2002"/>
    <w:rsid w:val="005E2A4B"/>
    <w:rsid w:val="005E332B"/>
    <w:rsid w:val="005E6063"/>
    <w:rsid w:val="005F1E76"/>
    <w:rsid w:val="005F1EA5"/>
    <w:rsid w:val="005F341F"/>
    <w:rsid w:val="005F4986"/>
    <w:rsid w:val="005F5883"/>
    <w:rsid w:val="005F665B"/>
    <w:rsid w:val="005F6C97"/>
    <w:rsid w:val="005F7AF3"/>
    <w:rsid w:val="00603165"/>
    <w:rsid w:val="00605F28"/>
    <w:rsid w:val="006112E2"/>
    <w:rsid w:val="0061213B"/>
    <w:rsid w:val="00614433"/>
    <w:rsid w:val="0061622C"/>
    <w:rsid w:val="006164DD"/>
    <w:rsid w:val="00617D9F"/>
    <w:rsid w:val="00623D14"/>
    <w:rsid w:val="00623D29"/>
    <w:rsid w:val="00625A12"/>
    <w:rsid w:val="00625B01"/>
    <w:rsid w:val="00627100"/>
    <w:rsid w:val="00633CC3"/>
    <w:rsid w:val="00636960"/>
    <w:rsid w:val="00643280"/>
    <w:rsid w:val="00643A15"/>
    <w:rsid w:val="0064526B"/>
    <w:rsid w:val="00645E11"/>
    <w:rsid w:val="006473A4"/>
    <w:rsid w:val="006601F4"/>
    <w:rsid w:val="0066160D"/>
    <w:rsid w:val="006618C7"/>
    <w:rsid w:val="0066385F"/>
    <w:rsid w:val="0066500D"/>
    <w:rsid w:val="00665985"/>
    <w:rsid w:val="00667381"/>
    <w:rsid w:val="006710C0"/>
    <w:rsid w:val="006714F8"/>
    <w:rsid w:val="00675E46"/>
    <w:rsid w:val="0068455E"/>
    <w:rsid w:val="00687381"/>
    <w:rsid w:val="006909A2"/>
    <w:rsid w:val="00690BF4"/>
    <w:rsid w:val="0069276D"/>
    <w:rsid w:val="00692D5E"/>
    <w:rsid w:val="006A1BF2"/>
    <w:rsid w:val="006A210D"/>
    <w:rsid w:val="006A4B78"/>
    <w:rsid w:val="006A5BAE"/>
    <w:rsid w:val="006A6853"/>
    <w:rsid w:val="006B0CB6"/>
    <w:rsid w:val="006B0FCF"/>
    <w:rsid w:val="006B12F9"/>
    <w:rsid w:val="006B444C"/>
    <w:rsid w:val="006B6039"/>
    <w:rsid w:val="006C0A4D"/>
    <w:rsid w:val="006C70BB"/>
    <w:rsid w:val="006D39EE"/>
    <w:rsid w:val="006D467B"/>
    <w:rsid w:val="006D47AA"/>
    <w:rsid w:val="006E021B"/>
    <w:rsid w:val="006E0252"/>
    <w:rsid w:val="006E2672"/>
    <w:rsid w:val="006E4107"/>
    <w:rsid w:val="006E6B27"/>
    <w:rsid w:val="006F12F4"/>
    <w:rsid w:val="006F404F"/>
    <w:rsid w:val="006F494D"/>
    <w:rsid w:val="006F5041"/>
    <w:rsid w:val="006F727E"/>
    <w:rsid w:val="00701E4D"/>
    <w:rsid w:val="00702990"/>
    <w:rsid w:val="00703850"/>
    <w:rsid w:val="007051D0"/>
    <w:rsid w:val="0071165C"/>
    <w:rsid w:val="00712EED"/>
    <w:rsid w:val="00716DAA"/>
    <w:rsid w:val="0072399B"/>
    <w:rsid w:val="00723A96"/>
    <w:rsid w:val="00724137"/>
    <w:rsid w:val="00727ADE"/>
    <w:rsid w:val="007302E1"/>
    <w:rsid w:val="007350F3"/>
    <w:rsid w:val="00737B69"/>
    <w:rsid w:val="00742D4A"/>
    <w:rsid w:val="007509B9"/>
    <w:rsid w:val="00750B7D"/>
    <w:rsid w:val="00751543"/>
    <w:rsid w:val="0075340C"/>
    <w:rsid w:val="00762909"/>
    <w:rsid w:val="00763E80"/>
    <w:rsid w:val="0076647E"/>
    <w:rsid w:val="00771F36"/>
    <w:rsid w:val="00782C09"/>
    <w:rsid w:val="00786FFC"/>
    <w:rsid w:val="00791619"/>
    <w:rsid w:val="00793541"/>
    <w:rsid w:val="00795B4B"/>
    <w:rsid w:val="007A32A1"/>
    <w:rsid w:val="007A381F"/>
    <w:rsid w:val="007A543A"/>
    <w:rsid w:val="007B060D"/>
    <w:rsid w:val="007C02BE"/>
    <w:rsid w:val="007C3123"/>
    <w:rsid w:val="007C7774"/>
    <w:rsid w:val="007C787F"/>
    <w:rsid w:val="007D0679"/>
    <w:rsid w:val="007D24DA"/>
    <w:rsid w:val="007D35EF"/>
    <w:rsid w:val="007E0AD0"/>
    <w:rsid w:val="007E0D56"/>
    <w:rsid w:val="007E4CDB"/>
    <w:rsid w:val="007F03FC"/>
    <w:rsid w:val="007F2B3B"/>
    <w:rsid w:val="008168E7"/>
    <w:rsid w:val="00817161"/>
    <w:rsid w:val="00817453"/>
    <w:rsid w:val="00821AF9"/>
    <w:rsid w:val="00825213"/>
    <w:rsid w:val="00826D5D"/>
    <w:rsid w:val="00827C9C"/>
    <w:rsid w:val="008300A2"/>
    <w:rsid w:val="008313BB"/>
    <w:rsid w:val="0083332F"/>
    <w:rsid w:val="008336A8"/>
    <w:rsid w:val="00840528"/>
    <w:rsid w:val="008424B3"/>
    <w:rsid w:val="0084273E"/>
    <w:rsid w:val="00845E96"/>
    <w:rsid w:val="00851D9C"/>
    <w:rsid w:val="00852B72"/>
    <w:rsid w:val="0085351A"/>
    <w:rsid w:val="00861440"/>
    <w:rsid w:val="00866843"/>
    <w:rsid w:val="0087050B"/>
    <w:rsid w:val="00870F29"/>
    <w:rsid w:val="00872A7C"/>
    <w:rsid w:val="00877758"/>
    <w:rsid w:val="00881B87"/>
    <w:rsid w:val="00886307"/>
    <w:rsid w:val="00887961"/>
    <w:rsid w:val="008B076F"/>
    <w:rsid w:val="008B4362"/>
    <w:rsid w:val="008C17EA"/>
    <w:rsid w:val="008C383A"/>
    <w:rsid w:val="008D458E"/>
    <w:rsid w:val="008D5158"/>
    <w:rsid w:val="008D5519"/>
    <w:rsid w:val="008D6526"/>
    <w:rsid w:val="008E519A"/>
    <w:rsid w:val="008E57EC"/>
    <w:rsid w:val="008F426D"/>
    <w:rsid w:val="008F5A23"/>
    <w:rsid w:val="009006BD"/>
    <w:rsid w:val="00903535"/>
    <w:rsid w:val="00906116"/>
    <w:rsid w:val="00911A3E"/>
    <w:rsid w:val="00911A5A"/>
    <w:rsid w:val="00915516"/>
    <w:rsid w:val="00916D06"/>
    <w:rsid w:val="00923521"/>
    <w:rsid w:val="009237C9"/>
    <w:rsid w:val="00924516"/>
    <w:rsid w:val="00926723"/>
    <w:rsid w:val="0093185B"/>
    <w:rsid w:val="00931994"/>
    <w:rsid w:val="00931B65"/>
    <w:rsid w:val="00931BA7"/>
    <w:rsid w:val="009373A5"/>
    <w:rsid w:val="00937A53"/>
    <w:rsid w:val="009412AA"/>
    <w:rsid w:val="00942C2E"/>
    <w:rsid w:val="00943D7A"/>
    <w:rsid w:val="009503F5"/>
    <w:rsid w:val="00951A23"/>
    <w:rsid w:val="00953355"/>
    <w:rsid w:val="00956B9A"/>
    <w:rsid w:val="00957E30"/>
    <w:rsid w:val="00960EEF"/>
    <w:rsid w:val="00961CF8"/>
    <w:rsid w:val="00963740"/>
    <w:rsid w:val="00966653"/>
    <w:rsid w:val="009701B9"/>
    <w:rsid w:val="009743E2"/>
    <w:rsid w:val="00974CE4"/>
    <w:rsid w:val="00975823"/>
    <w:rsid w:val="00981AB4"/>
    <w:rsid w:val="0098357F"/>
    <w:rsid w:val="00983AE3"/>
    <w:rsid w:val="009847DB"/>
    <w:rsid w:val="00986B66"/>
    <w:rsid w:val="009878B9"/>
    <w:rsid w:val="00991FDB"/>
    <w:rsid w:val="00992634"/>
    <w:rsid w:val="00992830"/>
    <w:rsid w:val="00992BE4"/>
    <w:rsid w:val="009A598D"/>
    <w:rsid w:val="009B2A0F"/>
    <w:rsid w:val="009B2C1A"/>
    <w:rsid w:val="009B393F"/>
    <w:rsid w:val="009B5D86"/>
    <w:rsid w:val="009C0EB7"/>
    <w:rsid w:val="009C600D"/>
    <w:rsid w:val="009C6484"/>
    <w:rsid w:val="009D2030"/>
    <w:rsid w:val="009E3260"/>
    <w:rsid w:val="009E32DA"/>
    <w:rsid w:val="009E7E73"/>
    <w:rsid w:val="009F257B"/>
    <w:rsid w:val="009F63BD"/>
    <w:rsid w:val="009F6E66"/>
    <w:rsid w:val="009F7749"/>
    <w:rsid w:val="00A0162E"/>
    <w:rsid w:val="00A022E5"/>
    <w:rsid w:val="00A1141E"/>
    <w:rsid w:val="00A22C24"/>
    <w:rsid w:val="00A2494B"/>
    <w:rsid w:val="00A24D25"/>
    <w:rsid w:val="00A377E0"/>
    <w:rsid w:val="00A429FC"/>
    <w:rsid w:val="00A53034"/>
    <w:rsid w:val="00A603DE"/>
    <w:rsid w:val="00A603E5"/>
    <w:rsid w:val="00A608AC"/>
    <w:rsid w:val="00A628D5"/>
    <w:rsid w:val="00A63E93"/>
    <w:rsid w:val="00A74DEC"/>
    <w:rsid w:val="00A7584F"/>
    <w:rsid w:val="00A765E5"/>
    <w:rsid w:val="00A779A5"/>
    <w:rsid w:val="00A77B3E"/>
    <w:rsid w:val="00A77D88"/>
    <w:rsid w:val="00A85947"/>
    <w:rsid w:val="00A904AA"/>
    <w:rsid w:val="00A9067A"/>
    <w:rsid w:val="00A93D58"/>
    <w:rsid w:val="00A97496"/>
    <w:rsid w:val="00AA2D5F"/>
    <w:rsid w:val="00AA51DF"/>
    <w:rsid w:val="00AA5EB1"/>
    <w:rsid w:val="00AA67CF"/>
    <w:rsid w:val="00AA7B24"/>
    <w:rsid w:val="00AB0834"/>
    <w:rsid w:val="00AB78B0"/>
    <w:rsid w:val="00AB79A8"/>
    <w:rsid w:val="00AC0E8B"/>
    <w:rsid w:val="00AC34F2"/>
    <w:rsid w:val="00AC5EDB"/>
    <w:rsid w:val="00AD2C62"/>
    <w:rsid w:val="00AD48DE"/>
    <w:rsid w:val="00AD5E93"/>
    <w:rsid w:val="00AD6818"/>
    <w:rsid w:val="00AE1703"/>
    <w:rsid w:val="00AE2782"/>
    <w:rsid w:val="00AE57F9"/>
    <w:rsid w:val="00AE5AF1"/>
    <w:rsid w:val="00AF0F91"/>
    <w:rsid w:val="00AF3EBC"/>
    <w:rsid w:val="00AF5DA6"/>
    <w:rsid w:val="00B028F9"/>
    <w:rsid w:val="00B0495A"/>
    <w:rsid w:val="00B04E41"/>
    <w:rsid w:val="00B2230F"/>
    <w:rsid w:val="00B33599"/>
    <w:rsid w:val="00B37A9F"/>
    <w:rsid w:val="00B409DC"/>
    <w:rsid w:val="00B46DF8"/>
    <w:rsid w:val="00B52D91"/>
    <w:rsid w:val="00B533AF"/>
    <w:rsid w:val="00B57DD6"/>
    <w:rsid w:val="00B6229F"/>
    <w:rsid w:val="00B64DC5"/>
    <w:rsid w:val="00B65D7B"/>
    <w:rsid w:val="00B927DE"/>
    <w:rsid w:val="00B92E10"/>
    <w:rsid w:val="00B93B25"/>
    <w:rsid w:val="00B9689B"/>
    <w:rsid w:val="00BA1EEA"/>
    <w:rsid w:val="00BA67BD"/>
    <w:rsid w:val="00BB2698"/>
    <w:rsid w:val="00BB4CCE"/>
    <w:rsid w:val="00BB6FF0"/>
    <w:rsid w:val="00BB7DFA"/>
    <w:rsid w:val="00BC6164"/>
    <w:rsid w:val="00BC7EF4"/>
    <w:rsid w:val="00BD0022"/>
    <w:rsid w:val="00BD32C3"/>
    <w:rsid w:val="00BD4B3D"/>
    <w:rsid w:val="00BE655C"/>
    <w:rsid w:val="00BF4852"/>
    <w:rsid w:val="00BF48DC"/>
    <w:rsid w:val="00C07880"/>
    <w:rsid w:val="00C118AD"/>
    <w:rsid w:val="00C11C0C"/>
    <w:rsid w:val="00C14CCC"/>
    <w:rsid w:val="00C158E6"/>
    <w:rsid w:val="00C16A2B"/>
    <w:rsid w:val="00C2306A"/>
    <w:rsid w:val="00C23D1D"/>
    <w:rsid w:val="00C262EB"/>
    <w:rsid w:val="00C32005"/>
    <w:rsid w:val="00C32DD5"/>
    <w:rsid w:val="00C33989"/>
    <w:rsid w:val="00C369F1"/>
    <w:rsid w:val="00C43EE0"/>
    <w:rsid w:val="00C46257"/>
    <w:rsid w:val="00C53AD6"/>
    <w:rsid w:val="00C55772"/>
    <w:rsid w:val="00C60918"/>
    <w:rsid w:val="00C60F25"/>
    <w:rsid w:val="00C6169E"/>
    <w:rsid w:val="00C64CFF"/>
    <w:rsid w:val="00C67821"/>
    <w:rsid w:val="00C7029A"/>
    <w:rsid w:val="00C70A0F"/>
    <w:rsid w:val="00C73C65"/>
    <w:rsid w:val="00C76BA5"/>
    <w:rsid w:val="00C76BBC"/>
    <w:rsid w:val="00C77853"/>
    <w:rsid w:val="00C778A7"/>
    <w:rsid w:val="00C81802"/>
    <w:rsid w:val="00C84318"/>
    <w:rsid w:val="00C9172E"/>
    <w:rsid w:val="00C94B2C"/>
    <w:rsid w:val="00C96F19"/>
    <w:rsid w:val="00C97FE9"/>
    <w:rsid w:val="00CA351D"/>
    <w:rsid w:val="00CB7F25"/>
    <w:rsid w:val="00CC171F"/>
    <w:rsid w:val="00CC1D54"/>
    <w:rsid w:val="00CD1872"/>
    <w:rsid w:val="00CD2131"/>
    <w:rsid w:val="00CD40D0"/>
    <w:rsid w:val="00CD715E"/>
    <w:rsid w:val="00CE0E79"/>
    <w:rsid w:val="00CE30BA"/>
    <w:rsid w:val="00CE6940"/>
    <w:rsid w:val="00CE6D18"/>
    <w:rsid w:val="00CF1DE5"/>
    <w:rsid w:val="00CF2110"/>
    <w:rsid w:val="00D000AA"/>
    <w:rsid w:val="00D00A99"/>
    <w:rsid w:val="00D00EE6"/>
    <w:rsid w:val="00D02310"/>
    <w:rsid w:val="00D02BD4"/>
    <w:rsid w:val="00D0354E"/>
    <w:rsid w:val="00D03949"/>
    <w:rsid w:val="00D04FD5"/>
    <w:rsid w:val="00D12CEC"/>
    <w:rsid w:val="00D13D88"/>
    <w:rsid w:val="00D17246"/>
    <w:rsid w:val="00D20691"/>
    <w:rsid w:val="00D2145B"/>
    <w:rsid w:val="00D306D9"/>
    <w:rsid w:val="00D30F3B"/>
    <w:rsid w:val="00D3165E"/>
    <w:rsid w:val="00D34461"/>
    <w:rsid w:val="00D369C5"/>
    <w:rsid w:val="00D373D2"/>
    <w:rsid w:val="00D41F4F"/>
    <w:rsid w:val="00D42954"/>
    <w:rsid w:val="00D541DE"/>
    <w:rsid w:val="00D5471C"/>
    <w:rsid w:val="00D54CEA"/>
    <w:rsid w:val="00D54EDE"/>
    <w:rsid w:val="00D5522B"/>
    <w:rsid w:val="00D574D0"/>
    <w:rsid w:val="00D62C20"/>
    <w:rsid w:val="00D63B91"/>
    <w:rsid w:val="00D6566F"/>
    <w:rsid w:val="00D65C85"/>
    <w:rsid w:val="00D74394"/>
    <w:rsid w:val="00D80309"/>
    <w:rsid w:val="00D82479"/>
    <w:rsid w:val="00D8491C"/>
    <w:rsid w:val="00D8608A"/>
    <w:rsid w:val="00D87B16"/>
    <w:rsid w:val="00D87D34"/>
    <w:rsid w:val="00D905D2"/>
    <w:rsid w:val="00D92F65"/>
    <w:rsid w:val="00D947B0"/>
    <w:rsid w:val="00D95695"/>
    <w:rsid w:val="00D97F4A"/>
    <w:rsid w:val="00DA450F"/>
    <w:rsid w:val="00DB1114"/>
    <w:rsid w:val="00DB1824"/>
    <w:rsid w:val="00DB3241"/>
    <w:rsid w:val="00DC213E"/>
    <w:rsid w:val="00DC3331"/>
    <w:rsid w:val="00DC5640"/>
    <w:rsid w:val="00DD5891"/>
    <w:rsid w:val="00DD58EA"/>
    <w:rsid w:val="00DE08A7"/>
    <w:rsid w:val="00DE1A3F"/>
    <w:rsid w:val="00DE1E75"/>
    <w:rsid w:val="00DE3C7B"/>
    <w:rsid w:val="00DE3E9B"/>
    <w:rsid w:val="00DE4192"/>
    <w:rsid w:val="00DF00F5"/>
    <w:rsid w:val="00DF4B22"/>
    <w:rsid w:val="00DF75B9"/>
    <w:rsid w:val="00E00242"/>
    <w:rsid w:val="00E005E4"/>
    <w:rsid w:val="00E03E51"/>
    <w:rsid w:val="00E05F95"/>
    <w:rsid w:val="00E069D6"/>
    <w:rsid w:val="00E1090D"/>
    <w:rsid w:val="00E14A22"/>
    <w:rsid w:val="00E14A40"/>
    <w:rsid w:val="00E17C20"/>
    <w:rsid w:val="00E20CC7"/>
    <w:rsid w:val="00E271FD"/>
    <w:rsid w:val="00E27CF3"/>
    <w:rsid w:val="00E3311F"/>
    <w:rsid w:val="00E33A51"/>
    <w:rsid w:val="00E35514"/>
    <w:rsid w:val="00E35E0A"/>
    <w:rsid w:val="00E35FA9"/>
    <w:rsid w:val="00E4583C"/>
    <w:rsid w:val="00E460E6"/>
    <w:rsid w:val="00E46565"/>
    <w:rsid w:val="00E469C2"/>
    <w:rsid w:val="00E54C19"/>
    <w:rsid w:val="00E54DF7"/>
    <w:rsid w:val="00E5771F"/>
    <w:rsid w:val="00E60AA1"/>
    <w:rsid w:val="00E61C2B"/>
    <w:rsid w:val="00E64C89"/>
    <w:rsid w:val="00E70CCD"/>
    <w:rsid w:val="00E7510F"/>
    <w:rsid w:val="00E870F1"/>
    <w:rsid w:val="00E91857"/>
    <w:rsid w:val="00E978B5"/>
    <w:rsid w:val="00EA3663"/>
    <w:rsid w:val="00EA5400"/>
    <w:rsid w:val="00EA74DC"/>
    <w:rsid w:val="00EB40BE"/>
    <w:rsid w:val="00EC427B"/>
    <w:rsid w:val="00EC4CF7"/>
    <w:rsid w:val="00ED1721"/>
    <w:rsid w:val="00ED1927"/>
    <w:rsid w:val="00EE42B2"/>
    <w:rsid w:val="00EE6CD9"/>
    <w:rsid w:val="00EF4757"/>
    <w:rsid w:val="00F026F8"/>
    <w:rsid w:val="00F05EAF"/>
    <w:rsid w:val="00F10C2F"/>
    <w:rsid w:val="00F10C7E"/>
    <w:rsid w:val="00F12BC6"/>
    <w:rsid w:val="00F12C38"/>
    <w:rsid w:val="00F132AA"/>
    <w:rsid w:val="00F13A34"/>
    <w:rsid w:val="00F14504"/>
    <w:rsid w:val="00F16046"/>
    <w:rsid w:val="00F24369"/>
    <w:rsid w:val="00F27A5C"/>
    <w:rsid w:val="00F32BA6"/>
    <w:rsid w:val="00F34639"/>
    <w:rsid w:val="00F37EDE"/>
    <w:rsid w:val="00F40FE8"/>
    <w:rsid w:val="00F42391"/>
    <w:rsid w:val="00F45B65"/>
    <w:rsid w:val="00F531FB"/>
    <w:rsid w:val="00F5598B"/>
    <w:rsid w:val="00F643BA"/>
    <w:rsid w:val="00F66451"/>
    <w:rsid w:val="00F72E2D"/>
    <w:rsid w:val="00F746C6"/>
    <w:rsid w:val="00F769F3"/>
    <w:rsid w:val="00F86A9A"/>
    <w:rsid w:val="00FA016D"/>
    <w:rsid w:val="00FA108D"/>
    <w:rsid w:val="00FA2D0D"/>
    <w:rsid w:val="00FA30FC"/>
    <w:rsid w:val="00FA5F45"/>
    <w:rsid w:val="00FC07C3"/>
    <w:rsid w:val="00FC4B6C"/>
    <w:rsid w:val="00FC4C27"/>
    <w:rsid w:val="00FC73D7"/>
    <w:rsid w:val="00FD3D2F"/>
    <w:rsid w:val="00FD5FB0"/>
    <w:rsid w:val="00FE0DCF"/>
    <w:rsid w:val="00FE1710"/>
    <w:rsid w:val="00FE2C6C"/>
    <w:rsid w:val="00FE3252"/>
    <w:rsid w:val="00FE3394"/>
    <w:rsid w:val="00FE5F01"/>
    <w:rsid w:val="00FF024A"/>
    <w:rsid w:val="00FF4B9B"/>
    <w:rsid w:val="00FF799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78B"/>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liases w:val="%Hyperlink"/>
    <w:uiPriority w:val="99"/>
    <w:rsid w:val="00D82479"/>
    <w:rPr>
      <w:color w:val="0000FF"/>
      <w:u w:val="single"/>
    </w:rPr>
  </w:style>
  <w:style w:type="paragraph" w:customStyle="1" w:styleId="ConsNormal">
    <w:name w:val="ConsNormal"/>
    <w:link w:val="ConsNormal0"/>
    <w:qFormat/>
    <w:rsid w:val="00D82479"/>
    <w:pPr>
      <w:widowControl w:val="0"/>
      <w:autoSpaceDE w:val="0"/>
      <w:autoSpaceDN w:val="0"/>
      <w:adjustRightInd w:val="0"/>
      <w:ind w:right="19772" w:firstLine="720"/>
    </w:pPr>
    <w:rPr>
      <w:rFonts w:ascii="Arial" w:eastAsia="Times New Roman" w:hAnsi="Arial" w:cs="Arial"/>
      <w:sz w:val="22"/>
      <w:szCs w:val="22"/>
    </w:rPr>
  </w:style>
  <w:style w:type="paragraph" w:styleId="a4">
    <w:name w:val="footer"/>
    <w:aliases w:val="proposal text"/>
    <w:basedOn w:val="a"/>
    <w:link w:val="a5"/>
    <w:uiPriority w:val="99"/>
    <w:unhideWhenUsed/>
    <w:rsid w:val="00D82479"/>
    <w:pPr>
      <w:tabs>
        <w:tab w:val="center" w:pos="4677"/>
        <w:tab w:val="right" w:pos="9355"/>
      </w:tabs>
    </w:pPr>
    <w:rPr>
      <w:sz w:val="20"/>
      <w:szCs w:val="20"/>
    </w:rPr>
  </w:style>
  <w:style w:type="character" w:customStyle="1" w:styleId="a5">
    <w:name w:val="Нижний колонтитул Знак"/>
    <w:aliases w:val="proposal text Знак"/>
    <w:link w:val="a4"/>
    <w:uiPriority w:val="99"/>
    <w:rsid w:val="00D82479"/>
    <w:rPr>
      <w:rFonts w:ascii="Calibri" w:eastAsia="Calibri" w:hAnsi="Calibri" w:cs="Times New Roman"/>
    </w:rPr>
  </w:style>
  <w:style w:type="paragraph" w:styleId="a6">
    <w:name w:val="Title"/>
    <w:aliases w:val=" Знак3 Знак Знак Знак, Знак3 Знак Знак Знак Знак,Знак Знак Знак1,Знак3 Знак Знак Знак Знак,Название Знак Знак,Название Знак Знак Знак,Название Знак Знак Знак Знак,Название Знак Знак1,Название Знак1,Название Знак1 Знак,Название Знак1 Знак Знак"/>
    <w:basedOn w:val="a"/>
    <w:link w:val="a7"/>
    <w:uiPriority w:val="99"/>
    <w:qFormat/>
    <w:rsid w:val="00D82479"/>
    <w:pPr>
      <w:spacing w:after="0" w:line="240" w:lineRule="auto"/>
      <w:jc w:val="center"/>
    </w:pPr>
    <w:rPr>
      <w:rFonts w:ascii="Times New Roman" w:eastAsia="Times New Roman" w:hAnsi="Times New Roman"/>
      <w:b/>
      <w:sz w:val="40"/>
      <w:szCs w:val="20"/>
    </w:rPr>
  </w:style>
  <w:style w:type="character" w:customStyle="1" w:styleId="a7">
    <w:name w:val="Название Знак"/>
    <w:aliases w:val=" Знак3 Знак Знак Знак Знак1, Знак3 Знак Знак Знак Знак Знак,Знак Знак Знак1 Знак,Знак3 Знак Знак Знак Знак Знак,Название Знак Знак Знак1,Название Знак Знак Знак Знак1,Название Знак Знак Знак Знак Знак,Название Знак Знак1 Знак"/>
    <w:link w:val="a6"/>
    <w:uiPriority w:val="99"/>
    <w:rsid w:val="00D82479"/>
    <w:rPr>
      <w:rFonts w:ascii="Times New Roman" w:eastAsia="Times New Roman" w:hAnsi="Times New Roman" w:cs="Times New Roman"/>
      <w:b/>
      <w:sz w:val="40"/>
      <w:szCs w:val="20"/>
    </w:rPr>
  </w:style>
  <w:style w:type="paragraph" w:styleId="a8">
    <w:name w:val="No Spacing"/>
    <w:aliases w:val="No Spacing_0,Без интервала21,Бес интервала,Жирный,для таблиц"/>
    <w:link w:val="a9"/>
    <w:uiPriority w:val="1"/>
    <w:qFormat/>
    <w:rsid w:val="00D82479"/>
    <w:rPr>
      <w:sz w:val="22"/>
      <w:szCs w:val="22"/>
      <w:lang w:eastAsia="en-US"/>
    </w:rPr>
  </w:style>
  <w:style w:type="paragraph" w:customStyle="1" w:styleId="ConsPlusNonformat">
    <w:name w:val="ConsPlusNonformat"/>
    <w:link w:val="ConsPlusNonformat0"/>
    <w:uiPriority w:val="99"/>
    <w:qFormat/>
    <w:rsid w:val="00D82479"/>
    <w:pPr>
      <w:autoSpaceDE w:val="0"/>
      <w:autoSpaceDN w:val="0"/>
      <w:adjustRightInd w:val="0"/>
    </w:pPr>
    <w:rPr>
      <w:rFonts w:ascii="Courier New" w:eastAsia="Times New Roman" w:hAnsi="Courier New" w:cs="Courier New"/>
      <w:sz w:val="22"/>
      <w:szCs w:val="22"/>
    </w:rPr>
  </w:style>
  <w:style w:type="character" w:customStyle="1" w:styleId="ConsPlusNonformat0">
    <w:name w:val="ConsPlusNonformat Знак"/>
    <w:link w:val="ConsPlusNonformat"/>
    <w:uiPriority w:val="99"/>
    <w:rsid w:val="00D82479"/>
    <w:rPr>
      <w:rFonts w:ascii="Courier New" w:eastAsia="Times New Roman" w:hAnsi="Courier New" w:cs="Courier New"/>
      <w:sz w:val="22"/>
      <w:szCs w:val="22"/>
      <w:lang w:eastAsia="ru-RU" w:bidi="ar-SA"/>
    </w:rPr>
  </w:style>
  <w:style w:type="paragraph" w:customStyle="1" w:styleId="aa">
    <w:name w:val="Таблицы (моноширинный)"/>
    <w:basedOn w:val="a"/>
    <w:next w:val="a"/>
    <w:qFormat/>
    <w:rsid w:val="00D82479"/>
    <w:pPr>
      <w:widowControl w:val="0"/>
      <w:autoSpaceDE w:val="0"/>
      <w:autoSpaceDN w:val="0"/>
      <w:adjustRightInd w:val="0"/>
      <w:spacing w:after="0" w:line="240" w:lineRule="auto"/>
      <w:jc w:val="both"/>
    </w:pPr>
    <w:rPr>
      <w:rFonts w:ascii="Courier New" w:eastAsia="Times New Roman" w:hAnsi="Courier New" w:cs="Courier New"/>
      <w:sz w:val="20"/>
      <w:szCs w:val="20"/>
      <w:lang w:eastAsia="ru-RU"/>
    </w:rPr>
  </w:style>
  <w:style w:type="character" w:customStyle="1" w:styleId="ConsNormal0">
    <w:name w:val="ConsNormal Знак"/>
    <w:link w:val="ConsNormal"/>
    <w:locked/>
    <w:rsid w:val="00D82479"/>
    <w:rPr>
      <w:rFonts w:ascii="Arial" w:eastAsia="Times New Roman" w:hAnsi="Arial" w:cs="Arial"/>
      <w:sz w:val="22"/>
      <w:szCs w:val="22"/>
      <w:lang w:eastAsia="ru-RU" w:bidi="ar-SA"/>
    </w:rPr>
  </w:style>
  <w:style w:type="character" w:customStyle="1" w:styleId="a9">
    <w:name w:val="Без интервала Знак"/>
    <w:aliases w:val="No Spacing_0 Знак,Без интервала21 Знак,Бес интервала Знак,Жирный Знак,для таблиц Знак"/>
    <w:link w:val="a8"/>
    <w:uiPriority w:val="1"/>
    <w:qFormat/>
    <w:locked/>
    <w:rsid w:val="00D82479"/>
    <w:rPr>
      <w:sz w:val="22"/>
      <w:szCs w:val="22"/>
      <w:lang w:val="ru-RU" w:eastAsia="en-US" w:bidi="ar-SA"/>
    </w:rPr>
  </w:style>
  <w:style w:type="paragraph" w:customStyle="1" w:styleId="msonormalmailrucssattributepostfixmailrucssattributepostfix">
    <w:name w:val="msonormal_mailru_css_attribute_postfix_mailru_css_attribute_postfix"/>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3">
    <w:name w:val="s_3"/>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
    <w:name w:val="s_1"/>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16">
    <w:name w:val="s_16"/>
    <w:basedOn w:val="a"/>
    <w:rsid w:val="00D82479"/>
    <w:pPr>
      <w:spacing w:before="100" w:beforeAutospacing="1" w:after="100" w:afterAutospacing="1" w:line="240" w:lineRule="auto"/>
    </w:pPr>
    <w:rPr>
      <w:rFonts w:ascii="Times New Roman" w:eastAsia="Times New Roman" w:hAnsi="Times New Roman"/>
      <w:sz w:val="24"/>
      <w:szCs w:val="24"/>
      <w:lang w:eastAsia="ru-RU"/>
    </w:rPr>
  </w:style>
  <w:style w:type="paragraph" w:styleId="ab">
    <w:name w:val="List Paragraph"/>
    <w:basedOn w:val="a"/>
    <w:link w:val="ac"/>
    <w:uiPriority w:val="34"/>
    <w:qFormat/>
    <w:rsid w:val="006F727E"/>
    <w:pPr>
      <w:spacing w:after="0" w:line="240" w:lineRule="auto"/>
      <w:ind w:left="720"/>
      <w:contextualSpacing/>
    </w:pPr>
    <w:rPr>
      <w:rFonts w:ascii="Times New Roman" w:eastAsia="Times New Roman" w:hAnsi="Times New Roman"/>
      <w:sz w:val="20"/>
      <w:szCs w:val="20"/>
      <w:lang w:eastAsia="ru-RU"/>
    </w:rPr>
  </w:style>
  <w:style w:type="character" w:customStyle="1" w:styleId="ac">
    <w:name w:val="Абзац списка Знак"/>
    <w:link w:val="ab"/>
    <w:uiPriority w:val="34"/>
    <w:locked/>
    <w:rsid w:val="006F727E"/>
    <w:rPr>
      <w:rFonts w:ascii="Times New Roman" w:eastAsia="Times New Roman" w:hAnsi="Times New Roman" w:cs="Times New Roman"/>
      <w:sz w:val="20"/>
      <w:szCs w:val="20"/>
      <w:lang w:eastAsia="ru-RU"/>
    </w:rPr>
  </w:style>
  <w:style w:type="paragraph" w:customStyle="1" w:styleId="Style9">
    <w:name w:val="Style9"/>
    <w:basedOn w:val="a"/>
    <w:uiPriority w:val="99"/>
    <w:rsid w:val="006F727E"/>
    <w:pPr>
      <w:widowControl w:val="0"/>
      <w:autoSpaceDE w:val="0"/>
      <w:autoSpaceDN w:val="0"/>
      <w:adjustRightInd w:val="0"/>
      <w:spacing w:after="0" w:line="276" w:lineRule="exact"/>
    </w:pPr>
    <w:rPr>
      <w:rFonts w:ascii="Times New Roman" w:eastAsia="Times New Roman" w:hAnsi="Times New Roman"/>
      <w:sz w:val="24"/>
      <w:szCs w:val="24"/>
      <w:lang w:eastAsia="ru-RU"/>
    </w:rPr>
  </w:style>
  <w:style w:type="paragraph" w:customStyle="1" w:styleId="ConsPlusNormal">
    <w:name w:val="ConsPlusNormal"/>
    <w:link w:val="ConsPlusNormal0"/>
    <w:qFormat/>
    <w:rsid w:val="002135A4"/>
    <w:pPr>
      <w:widowControl w:val="0"/>
      <w:autoSpaceDE w:val="0"/>
      <w:autoSpaceDN w:val="0"/>
      <w:adjustRightInd w:val="0"/>
      <w:ind w:firstLine="720"/>
    </w:pPr>
    <w:rPr>
      <w:rFonts w:ascii="Arial" w:eastAsia="Times New Roman" w:hAnsi="Arial"/>
      <w:sz w:val="22"/>
      <w:szCs w:val="22"/>
    </w:rPr>
  </w:style>
  <w:style w:type="character" w:customStyle="1" w:styleId="ConsPlusNormal0">
    <w:name w:val="ConsPlusNormal Знак"/>
    <w:link w:val="ConsPlusNormal"/>
    <w:rsid w:val="002135A4"/>
    <w:rPr>
      <w:rFonts w:ascii="Arial" w:eastAsia="Times New Roman" w:hAnsi="Arial"/>
      <w:sz w:val="22"/>
      <w:szCs w:val="22"/>
      <w:lang w:bidi="ar-SA"/>
    </w:rPr>
  </w:style>
  <w:style w:type="table" w:styleId="ad">
    <w:name w:val="Table Grid"/>
    <w:basedOn w:val="a1"/>
    <w:uiPriority w:val="59"/>
    <w:rsid w:val="0025793E"/>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e">
    <w:name w:val="Normal (Web)"/>
    <w:aliases w:val=" Знак Знак, Знак Знак4, Знак Знак5,Знак Знак,Знак Знак1 Знак,Знак Знак2,Знак Знак4,Знак Знак5,Обычный (Web),Обычный (Интернет),Обычный (веб) Знак Знак Знак1,Обычный (веб)1,Обычный (веб)11,Обычный (веб)111,Обычный (веб)2,Обычный (веб)21"/>
    <w:basedOn w:val="a"/>
    <w:link w:val="af"/>
    <w:qFormat/>
    <w:rsid w:val="00057990"/>
    <w:pPr>
      <w:spacing w:before="100" w:beforeAutospacing="1" w:after="100" w:afterAutospacing="1" w:line="240" w:lineRule="auto"/>
    </w:pPr>
    <w:rPr>
      <w:rFonts w:ascii="Times New Roman" w:eastAsia="Times New Roman" w:hAnsi="Times New Roman"/>
      <w:sz w:val="24"/>
      <w:szCs w:val="24"/>
    </w:rPr>
  </w:style>
  <w:style w:type="table" w:customStyle="1" w:styleId="2">
    <w:name w:val="Сетка таблицы2"/>
    <w:basedOn w:val="a1"/>
    <w:next w:val="ad"/>
    <w:uiPriority w:val="59"/>
    <w:rsid w:val="005319AA"/>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
    <w:name w:val="Нижний колонтитул Знак1"/>
    <w:rsid w:val="009C0EB7"/>
    <w:rPr>
      <w:rFonts w:ascii="Times New Roman" w:eastAsia="Times New Roman" w:hAnsi="Times New Roman" w:cs="Times New Roman"/>
      <w:sz w:val="20"/>
      <w:szCs w:val="20"/>
      <w:lang w:eastAsia="ru-RU"/>
    </w:rPr>
  </w:style>
  <w:style w:type="paragraph" w:styleId="af0">
    <w:name w:val="Balloon Text"/>
    <w:basedOn w:val="a"/>
    <w:link w:val="af1"/>
    <w:uiPriority w:val="99"/>
    <w:semiHidden/>
    <w:unhideWhenUsed/>
    <w:rsid w:val="004C3211"/>
    <w:pPr>
      <w:spacing w:after="0" w:line="240" w:lineRule="auto"/>
    </w:pPr>
    <w:rPr>
      <w:rFonts w:ascii="Segoe UI" w:hAnsi="Segoe UI"/>
      <w:sz w:val="18"/>
      <w:szCs w:val="18"/>
    </w:rPr>
  </w:style>
  <w:style w:type="character" w:customStyle="1" w:styleId="af1">
    <w:name w:val="Текст выноски Знак"/>
    <w:link w:val="af0"/>
    <w:uiPriority w:val="99"/>
    <w:semiHidden/>
    <w:rsid w:val="004C3211"/>
    <w:rPr>
      <w:rFonts w:ascii="Segoe UI" w:hAnsi="Segoe UI" w:cs="Segoe UI"/>
      <w:sz w:val="18"/>
      <w:szCs w:val="18"/>
      <w:lang w:eastAsia="en-US"/>
    </w:rPr>
  </w:style>
  <w:style w:type="numbering" w:customStyle="1" w:styleId="10">
    <w:name w:val="Нет списка1"/>
    <w:next w:val="a2"/>
    <w:uiPriority w:val="99"/>
    <w:semiHidden/>
    <w:unhideWhenUsed/>
    <w:rsid w:val="009237C9"/>
  </w:style>
  <w:style w:type="paragraph" w:styleId="af2">
    <w:name w:val="header"/>
    <w:basedOn w:val="a"/>
    <w:link w:val="af3"/>
    <w:uiPriority w:val="99"/>
    <w:unhideWhenUsed/>
    <w:rsid w:val="009237C9"/>
    <w:pPr>
      <w:tabs>
        <w:tab w:val="center" w:pos="4677"/>
        <w:tab w:val="right" w:pos="9355"/>
      </w:tabs>
      <w:spacing w:after="0" w:line="240" w:lineRule="auto"/>
    </w:pPr>
  </w:style>
  <w:style w:type="character" w:customStyle="1" w:styleId="af3">
    <w:name w:val="Верхний колонтитул Знак"/>
    <w:link w:val="af2"/>
    <w:uiPriority w:val="99"/>
    <w:rsid w:val="009237C9"/>
    <w:rPr>
      <w:sz w:val="22"/>
      <w:szCs w:val="22"/>
      <w:lang w:eastAsia="en-US"/>
    </w:rPr>
  </w:style>
  <w:style w:type="paragraph" w:customStyle="1" w:styleId="msonormalmrcssattr">
    <w:name w:val="msonormal_mr_css_attr"/>
    <w:basedOn w:val="a"/>
    <w:rsid w:val="009006BD"/>
    <w:pPr>
      <w:spacing w:before="100" w:beforeAutospacing="1" w:after="100" w:afterAutospacing="1" w:line="240" w:lineRule="auto"/>
    </w:pPr>
    <w:rPr>
      <w:rFonts w:ascii="Times New Roman" w:eastAsia="Times New Roman" w:hAnsi="Times New Roman"/>
      <w:sz w:val="24"/>
      <w:szCs w:val="24"/>
      <w:lang w:eastAsia="ru-RU"/>
    </w:rPr>
  </w:style>
  <w:style w:type="paragraph" w:styleId="af4">
    <w:name w:val="Body Text"/>
    <w:basedOn w:val="a"/>
    <w:link w:val="af5"/>
    <w:rsid w:val="000957BE"/>
    <w:pPr>
      <w:suppressAutoHyphens/>
      <w:spacing w:after="0" w:line="360" w:lineRule="auto"/>
      <w:jc w:val="both"/>
    </w:pPr>
    <w:rPr>
      <w:rFonts w:ascii="Times New Roman" w:eastAsia="Times New Roman" w:hAnsi="Times New Roman"/>
      <w:sz w:val="28"/>
      <w:szCs w:val="20"/>
      <w:lang w:eastAsia="zh-CN"/>
    </w:rPr>
  </w:style>
  <w:style w:type="character" w:customStyle="1" w:styleId="af5">
    <w:name w:val="Основной текст Знак"/>
    <w:link w:val="af4"/>
    <w:rsid w:val="000957BE"/>
    <w:rPr>
      <w:rFonts w:ascii="Times New Roman" w:eastAsia="Times New Roman" w:hAnsi="Times New Roman"/>
      <w:sz w:val="28"/>
      <w:lang w:eastAsia="zh-CN"/>
    </w:rPr>
  </w:style>
  <w:style w:type="paragraph" w:styleId="af6">
    <w:name w:val="footnote text"/>
    <w:aliases w:val="FSR footnote,Footnote Text Char,Footnote Text Char Char Char Char Char Char,Footnote Text Char Знак,Footnote Text Char Знак Знак,Footnote Text Char Знак Знак Знак Знак,Footnote Text Char1 Char Char,Footnote Text Char2 Char,lábléc,Знак4 Знак"/>
    <w:basedOn w:val="a"/>
    <w:link w:val="af7"/>
    <w:unhideWhenUsed/>
    <w:qFormat/>
    <w:rsid w:val="00C262EB"/>
    <w:pPr>
      <w:spacing w:after="0" w:line="240" w:lineRule="auto"/>
    </w:pPr>
    <w:rPr>
      <w:sz w:val="20"/>
      <w:szCs w:val="20"/>
    </w:rPr>
  </w:style>
  <w:style w:type="character" w:customStyle="1" w:styleId="af7">
    <w:name w:val="Текст сноски Знак"/>
    <w:aliases w:val="FSR footnote Знак,Footnote Text Char Знак1,Footnote Text Char Char Char Char Char Char Знак,Footnote Text Char Знак Знак1,Footnote Text Char Знак Знак Знак,Footnote Text Char Знак Знак Знак Знак Знак,Footnote Text Char1 Char Char Знак"/>
    <w:link w:val="af6"/>
    <w:rsid w:val="00C262EB"/>
    <w:rPr>
      <w:lang w:eastAsia="en-US"/>
    </w:rPr>
  </w:style>
  <w:style w:type="character" w:styleId="af8">
    <w:name w:val="footnote reference"/>
    <w:aliases w:val="Ciae niinee 1,Ciae niinee-FN,SUPERS,Знак сноски 1,Знак сноски-FN"/>
    <w:unhideWhenUsed/>
    <w:rsid w:val="00C262EB"/>
    <w:rPr>
      <w:vertAlign w:val="superscript"/>
    </w:rPr>
  </w:style>
  <w:style w:type="paragraph" w:styleId="af9">
    <w:name w:val="Plain Text"/>
    <w:basedOn w:val="a"/>
    <w:link w:val="afa"/>
    <w:rsid w:val="00C262EB"/>
    <w:pPr>
      <w:suppressAutoHyphens/>
      <w:spacing w:after="0"/>
    </w:pPr>
    <w:rPr>
      <w:rFonts w:ascii="Courier New" w:eastAsia="Times New Roman" w:hAnsi="Courier New"/>
      <w:sz w:val="20"/>
      <w:szCs w:val="20"/>
      <w:lang w:eastAsia="zh-CN"/>
    </w:rPr>
  </w:style>
  <w:style w:type="character" w:customStyle="1" w:styleId="afa">
    <w:name w:val="Текст Знак"/>
    <w:link w:val="af9"/>
    <w:rsid w:val="00C262EB"/>
    <w:rPr>
      <w:rFonts w:ascii="Courier New" w:eastAsia="Times New Roman" w:hAnsi="Courier New" w:cs="Courier New"/>
      <w:lang w:eastAsia="zh-CN"/>
    </w:rPr>
  </w:style>
  <w:style w:type="character" w:customStyle="1" w:styleId="FontStyle42">
    <w:name w:val="Font Style42"/>
    <w:rsid w:val="00C262EB"/>
    <w:rPr>
      <w:rFonts w:ascii="Times New Roman" w:hAnsi="Times New Roman" w:cs="Times New Roman" w:hint="default"/>
      <w:b/>
      <w:bCs/>
      <w:sz w:val="18"/>
      <w:szCs w:val="18"/>
    </w:rPr>
  </w:style>
  <w:style w:type="character" w:customStyle="1" w:styleId="afb">
    <w:name w:val="Заголовок Знак"/>
    <w:rsid w:val="00C262EB"/>
    <w:rPr>
      <w:rFonts w:ascii="Times New Roman" w:eastAsia="Times New Roman" w:hAnsi="Times New Roman" w:cs="Times New Roman"/>
      <w:b/>
      <w:sz w:val="40"/>
      <w:szCs w:val="20"/>
    </w:rPr>
  </w:style>
  <w:style w:type="character" w:customStyle="1" w:styleId="af">
    <w:name w:val="Обычный (веб) Знак"/>
    <w:aliases w:val=" Знак Знак Знак, Знак Знак4 Знак, Знак Знак5 Знак,Знак Знак Знак,Знак Знак1 Знак Знак,Знак Знак2 Знак,Знак Знак4 Знак,Знак Знак5 Знак,Обычный (Web) Знак,Обычный (Интернет) Знак,Обычный (веб) Знак Знак Знак1 Знак,Обычный (веб)1 Знак"/>
    <w:link w:val="ae"/>
    <w:locked/>
    <w:rsid w:val="00C262EB"/>
    <w:rPr>
      <w:rFonts w:ascii="Times New Roman" w:eastAsia="Times New Roman" w:hAnsi="Times New Roman"/>
      <w:sz w:val="24"/>
      <w:szCs w:val="24"/>
    </w:rPr>
  </w:style>
  <w:style w:type="paragraph" w:customStyle="1" w:styleId="5">
    <w:name w:val="Абзац списка5"/>
    <w:basedOn w:val="a"/>
    <w:qFormat/>
    <w:rsid w:val="00C262EB"/>
    <w:pPr>
      <w:spacing w:after="60" w:line="240" w:lineRule="auto"/>
      <w:ind w:left="708"/>
      <w:jc w:val="both"/>
    </w:pPr>
    <w:rPr>
      <w:rFonts w:ascii="Times New Roman" w:hAnsi="Times New Roman"/>
      <w:sz w:val="24"/>
      <w:szCs w:val="24"/>
      <w:lang w:eastAsia="ru-RU"/>
    </w:rPr>
  </w:style>
  <w:style w:type="paragraph" w:customStyle="1" w:styleId="Style12">
    <w:name w:val="Style12"/>
    <w:basedOn w:val="a"/>
    <w:uiPriority w:val="99"/>
    <w:rsid w:val="00C262E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6">
    <w:name w:val="Font Style16"/>
    <w:uiPriority w:val="99"/>
    <w:rsid w:val="00C262EB"/>
    <w:rPr>
      <w:rFonts w:ascii="Times New Roman" w:hAnsi="Times New Roman" w:cs="Times New Roman"/>
      <w:sz w:val="22"/>
      <w:szCs w:val="22"/>
    </w:rPr>
  </w:style>
  <w:style w:type="paragraph" w:customStyle="1" w:styleId="Standard">
    <w:name w:val="Standard"/>
    <w:rsid w:val="00D574D0"/>
    <w:pPr>
      <w:widowControl w:val="0"/>
      <w:suppressAutoHyphens/>
      <w:autoSpaceDN w:val="0"/>
      <w:textAlignment w:val="baseline"/>
    </w:pPr>
    <w:rPr>
      <w:rFonts w:ascii="Times New Roman" w:eastAsia="SimSun" w:hAnsi="Times New Roman" w:cs="Mangal"/>
      <w:kern w:val="3"/>
      <w:sz w:val="24"/>
      <w:szCs w:val="24"/>
      <w:lang w:eastAsia="zh-CN" w:bidi="hi-IN"/>
    </w:rPr>
  </w:style>
  <w:style w:type="paragraph" w:styleId="20">
    <w:name w:val="Body Text 2"/>
    <w:basedOn w:val="a"/>
    <w:link w:val="21"/>
    <w:uiPriority w:val="99"/>
    <w:semiHidden/>
    <w:unhideWhenUsed/>
    <w:rsid w:val="00D574D0"/>
    <w:pPr>
      <w:spacing w:after="120" w:line="480" w:lineRule="auto"/>
    </w:pPr>
  </w:style>
  <w:style w:type="character" w:customStyle="1" w:styleId="21">
    <w:name w:val="Основной текст 2 Знак"/>
    <w:link w:val="20"/>
    <w:uiPriority w:val="99"/>
    <w:semiHidden/>
    <w:rsid w:val="00D574D0"/>
    <w:rPr>
      <w:sz w:val="22"/>
      <w:szCs w:val="22"/>
      <w:lang w:eastAsia="en-US"/>
    </w:rPr>
  </w:style>
  <w:style w:type="character" w:styleId="afc">
    <w:name w:val="FollowedHyperlink"/>
    <w:uiPriority w:val="99"/>
    <w:semiHidden/>
    <w:unhideWhenUsed/>
    <w:rsid w:val="00153C91"/>
    <w:rPr>
      <w:color w:val="800080"/>
      <w:u w:val="single"/>
    </w:rPr>
  </w:style>
  <w:style w:type="paragraph" w:customStyle="1" w:styleId="xl78">
    <w:name w:val="xl78"/>
    <w:basedOn w:val="a"/>
    <w:rsid w:val="00153C91"/>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79">
    <w:name w:val="xl79"/>
    <w:basedOn w:val="a"/>
    <w:rsid w:val="00153C91"/>
    <w:pP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0">
    <w:name w:val="xl80"/>
    <w:basedOn w:val="a"/>
    <w:rsid w:val="00153C91"/>
    <w:pPr>
      <w:shd w:val="clear" w:color="000000" w:fill="FFFFFF"/>
      <w:spacing w:before="100" w:beforeAutospacing="1" w:after="100" w:afterAutospacing="1" w:line="240" w:lineRule="auto"/>
      <w:jc w:val="center"/>
      <w:textAlignment w:val="center"/>
    </w:pPr>
    <w:rPr>
      <w:rFonts w:ascii="Times New Roman" w:eastAsia="Times New Roman" w:hAnsi="Times New Roman"/>
      <w:sz w:val="20"/>
      <w:szCs w:val="20"/>
      <w:lang w:eastAsia="ru-RU"/>
    </w:rPr>
  </w:style>
  <w:style w:type="paragraph" w:customStyle="1" w:styleId="xl81">
    <w:name w:val="xl81"/>
    <w:basedOn w:val="a"/>
    <w:rsid w:val="00153C91"/>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53C91"/>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3">
    <w:name w:val="xl83"/>
    <w:basedOn w:val="a"/>
    <w:rsid w:val="00153C91"/>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4">
    <w:name w:val="xl84"/>
    <w:basedOn w:val="a"/>
    <w:rsid w:val="00153C91"/>
    <w:pP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85">
    <w:name w:val="xl85"/>
    <w:basedOn w:val="a"/>
    <w:rsid w:val="00153C91"/>
    <w:pPr>
      <w:shd w:val="clear" w:color="000000" w:fill="FFFFFF"/>
      <w:spacing w:before="100" w:beforeAutospacing="1" w:after="100" w:afterAutospacing="1" w:line="240" w:lineRule="auto"/>
      <w:jc w:val="center"/>
      <w:textAlignment w:val="center"/>
    </w:pPr>
    <w:rPr>
      <w:rFonts w:ascii="Times New Roman" w:eastAsia="Times New Roman" w:hAnsi="Times New Roman"/>
      <w:b/>
      <w:bCs/>
      <w:i/>
      <w:iCs/>
      <w:sz w:val="20"/>
      <w:szCs w:val="20"/>
      <w:lang w:eastAsia="ru-RU"/>
    </w:rPr>
  </w:style>
  <w:style w:type="paragraph" w:customStyle="1" w:styleId="xl86">
    <w:name w:val="xl86"/>
    <w:basedOn w:val="a"/>
    <w:rsid w:val="00153C91"/>
    <w:pPr>
      <w:shd w:val="clear" w:color="000000" w:fill="FFFFFF"/>
      <w:spacing w:before="100" w:beforeAutospacing="1" w:after="100" w:afterAutospacing="1" w:line="240" w:lineRule="auto"/>
      <w:jc w:val="center"/>
      <w:textAlignment w:val="center"/>
    </w:pPr>
    <w:rPr>
      <w:rFonts w:ascii="Times New Roman" w:eastAsia="Times New Roman" w:hAnsi="Times New Roman"/>
      <w:b/>
      <w:bCs/>
      <w:sz w:val="20"/>
      <w:szCs w:val="20"/>
      <w:lang w:eastAsia="ru-RU"/>
    </w:rPr>
  </w:style>
  <w:style w:type="paragraph" w:customStyle="1" w:styleId="xl87">
    <w:name w:val="xl87"/>
    <w:basedOn w:val="a"/>
    <w:rsid w:val="00153C91"/>
    <w:pPr>
      <w:spacing w:before="100" w:beforeAutospacing="1" w:after="100" w:afterAutospacing="1" w:line="240" w:lineRule="auto"/>
      <w:textAlignment w:val="center"/>
    </w:pPr>
    <w:rPr>
      <w:rFonts w:ascii="Times New Roman" w:eastAsia="Times New Roman" w:hAnsi="Times New Roman"/>
      <w:b/>
      <w:bCs/>
      <w:sz w:val="16"/>
      <w:szCs w:val="16"/>
      <w:lang w:eastAsia="ru-RU"/>
    </w:rPr>
  </w:style>
  <w:style w:type="paragraph" w:customStyle="1" w:styleId="xl88">
    <w:name w:val="xl88"/>
    <w:basedOn w:val="a"/>
    <w:rsid w:val="00153C91"/>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89">
    <w:name w:val="xl89"/>
    <w:basedOn w:val="a"/>
    <w:rsid w:val="00153C91"/>
    <w:pPr>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0">
    <w:name w:val="xl90"/>
    <w:basedOn w:val="a"/>
    <w:rsid w:val="00153C91"/>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1">
    <w:name w:val="xl91"/>
    <w:basedOn w:val="a"/>
    <w:rsid w:val="00153C91"/>
    <w:pP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2">
    <w:name w:val="xl92"/>
    <w:basedOn w:val="a"/>
    <w:rsid w:val="00153C91"/>
    <w:pP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3">
    <w:name w:val="xl93"/>
    <w:basedOn w:val="a"/>
    <w:rsid w:val="00153C91"/>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4">
    <w:name w:val="xl94"/>
    <w:basedOn w:val="a"/>
    <w:rsid w:val="00153C91"/>
    <w:pPr>
      <w:shd w:val="clear" w:color="000000" w:fill="FFFFFF"/>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5">
    <w:name w:val="xl95"/>
    <w:basedOn w:val="a"/>
    <w:rsid w:val="00153C91"/>
    <w:pPr>
      <w:shd w:val="clear" w:color="000000" w:fill="FFFFFF"/>
      <w:spacing w:before="100" w:beforeAutospacing="1" w:after="100" w:afterAutospacing="1" w:line="240" w:lineRule="auto"/>
      <w:textAlignment w:val="center"/>
    </w:pPr>
    <w:rPr>
      <w:rFonts w:ascii="Arial Narrow" w:eastAsia="Times New Roman" w:hAnsi="Arial Narrow"/>
      <w:b/>
      <w:bCs/>
      <w:sz w:val="24"/>
      <w:szCs w:val="24"/>
      <w:lang w:eastAsia="ru-RU"/>
    </w:rPr>
  </w:style>
  <w:style w:type="paragraph" w:customStyle="1" w:styleId="xl96">
    <w:name w:val="xl96"/>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7">
    <w:name w:val="xl97"/>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98">
    <w:name w:val="xl98"/>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99">
    <w:name w:val="xl99"/>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0">
    <w:name w:val="xl100"/>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1">
    <w:name w:val="xl101"/>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2">
    <w:name w:val="xl102"/>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3">
    <w:name w:val="xl103"/>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4">
    <w:name w:val="xl104"/>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5">
    <w:name w:val="xl105"/>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06">
    <w:name w:val="xl106"/>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7">
    <w:name w:val="xl107"/>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8">
    <w:name w:val="xl108"/>
    <w:basedOn w:val="a"/>
    <w:rsid w:val="00153C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09">
    <w:name w:val="xl109"/>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0">
    <w:name w:val="xl110"/>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1">
    <w:name w:val="xl111"/>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2">
    <w:name w:val="xl112"/>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3">
    <w:name w:val="xl113"/>
    <w:basedOn w:val="a"/>
    <w:rsid w:val="00153C9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4">
    <w:name w:val="xl114"/>
    <w:basedOn w:val="a"/>
    <w:rsid w:val="00153C91"/>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5">
    <w:name w:val="xl115"/>
    <w:basedOn w:val="a"/>
    <w:rsid w:val="00153C91"/>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6">
    <w:name w:val="xl116"/>
    <w:basedOn w:val="a"/>
    <w:rsid w:val="00153C91"/>
    <w:pP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17">
    <w:name w:val="xl117"/>
    <w:basedOn w:val="a"/>
    <w:rsid w:val="00153C91"/>
    <w:pPr>
      <w:spacing w:before="100" w:beforeAutospacing="1" w:after="100" w:afterAutospacing="1" w:line="240" w:lineRule="auto"/>
      <w:textAlignment w:val="center"/>
    </w:pPr>
    <w:rPr>
      <w:rFonts w:ascii="Times New Roman" w:eastAsia="Times New Roman" w:hAnsi="Times New Roman"/>
      <w:sz w:val="16"/>
      <w:szCs w:val="16"/>
      <w:lang w:eastAsia="ru-RU"/>
    </w:rPr>
  </w:style>
  <w:style w:type="paragraph" w:customStyle="1" w:styleId="xl118">
    <w:name w:val="xl118"/>
    <w:basedOn w:val="a"/>
    <w:rsid w:val="00153C91"/>
    <w:pPr>
      <w:spacing w:before="100" w:beforeAutospacing="1" w:after="100" w:afterAutospacing="1" w:line="240" w:lineRule="auto"/>
    </w:pPr>
    <w:rPr>
      <w:rFonts w:ascii="Times New Roman" w:eastAsia="Times New Roman" w:hAnsi="Times New Roman"/>
      <w:sz w:val="16"/>
      <w:szCs w:val="16"/>
      <w:lang w:eastAsia="ru-RU"/>
    </w:rPr>
  </w:style>
  <w:style w:type="paragraph" w:customStyle="1" w:styleId="xl119">
    <w:name w:val="xl119"/>
    <w:basedOn w:val="a"/>
    <w:rsid w:val="00153C91"/>
    <w:pP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20">
    <w:name w:val="xl120"/>
    <w:basedOn w:val="a"/>
    <w:rsid w:val="00153C91"/>
    <w:pP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21">
    <w:name w:val="xl121"/>
    <w:basedOn w:val="a"/>
    <w:rsid w:val="00153C91"/>
    <w:pPr>
      <w:spacing w:before="100" w:beforeAutospacing="1" w:after="100" w:afterAutospacing="1" w:line="240" w:lineRule="auto"/>
      <w:jc w:val="center"/>
      <w:textAlignment w:val="center"/>
    </w:pPr>
    <w:rPr>
      <w:rFonts w:ascii="Arial Narrow" w:eastAsia="Times New Roman" w:hAnsi="Arial Narrow"/>
      <w:b/>
      <w:bCs/>
      <w:sz w:val="24"/>
      <w:szCs w:val="24"/>
      <w:lang w:eastAsia="ru-RU"/>
    </w:rPr>
  </w:style>
  <w:style w:type="paragraph" w:customStyle="1" w:styleId="xl122">
    <w:name w:val="xl122"/>
    <w:basedOn w:val="a"/>
    <w:rsid w:val="00153C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3">
    <w:name w:val="xl123"/>
    <w:basedOn w:val="a"/>
    <w:rsid w:val="00153C9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4">
    <w:name w:val="xl124"/>
    <w:basedOn w:val="a"/>
    <w:rsid w:val="00153C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25">
    <w:name w:val="xl125"/>
    <w:basedOn w:val="a"/>
    <w:rsid w:val="00153C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6">
    <w:name w:val="xl126"/>
    <w:basedOn w:val="a"/>
    <w:rsid w:val="00153C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7">
    <w:name w:val="xl127"/>
    <w:basedOn w:val="a"/>
    <w:rsid w:val="00153C91"/>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8">
    <w:name w:val="xl128"/>
    <w:basedOn w:val="a"/>
    <w:rsid w:val="00153C91"/>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29">
    <w:name w:val="xl129"/>
    <w:basedOn w:val="a"/>
    <w:rsid w:val="00153C91"/>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130">
    <w:name w:val="xl130"/>
    <w:basedOn w:val="a"/>
    <w:rsid w:val="00153C91"/>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31">
    <w:name w:val="xl131"/>
    <w:basedOn w:val="a"/>
    <w:rsid w:val="00153C91"/>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Arial Narrow" w:eastAsia="Times New Roman" w:hAnsi="Arial Narrow"/>
      <w:sz w:val="24"/>
      <w:szCs w:val="24"/>
      <w:lang w:eastAsia="ru-RU"/>
    </w:rPr>
  </w:style>
  <w:style w:type="paragraph" w:customStyle="1" w:styleId="xl132">
    <w:name w:val="xl132"/>
    <w:basedOn w:val="a"/>
    <w:rsid w:val="00153C91"/>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3">
    <w:name w:val="xl133"/>
    <w:basedOn w:val="a"/>
    <w:rsid w:val="00153C91"/>
    <w:pPr>
      <w:pBdr>
        <w:top w:val="single" w:sz="4" w:space="0" w:color="auto"/>
        <w:bottom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4">
    <w:name w:val="xl134"/>
    <w:basedOn w:val="a"/>
    <w:rsid w:val="00153C91"/>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5">
    <w:name w:val="xl135"/>
    <w:basedOn w:val="a"/>
    <w:rsid w:val="00153C91"/>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6">
    <w:name w:val="xl136"/>
    <w:basedOn w:val="a"/>
    <w:rsid w:val="00153C91"/>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xl137">
    <w:name w:val="xl137"/>
    <w:basedOn w:val="a"/>
    <w:rsid w:val="00153C91"/>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Arial Narrow" w:eastAsia="Times New Roman" w:hAnsi="Arial Narrow"/>
      <w:sz w:val="24"/>
      <w:szCs w:val="24"/>
      <w:lang w:eastAsia="ru-RU"/>
    </w:rPr>
  </w:style>
  <w:style w:type="paragraph" w:customStyle="1" w:styleId="western">
    <w:name w:val="western"/>
    <w:basedOn w:val="a"/>
    <w:rsid w:val="007C787F"/>
    <w:pPr>
      <w:spacing w:before="100" w:beforeAutospacing="1" w:after="119" w:line="240" w:lineRule="auto"/>
    </w:pPr>
    <w:rPr>
      <w:rFonts w:ascii="Times New Roman" w:eastAsia="Times New Roman" w:hAnsi="Times New Roman"/>
      <w:color w:val="000000"/>
      <w:sz w:val="20"/>
      <w:szCs w:val="20"/>
      <w:lang w:eastAsia="ru-RU"/>
    </w:rPr>
  </w:style>
  <w:style w:type="character" w:customStyle="1" w:styleId="afd">
    <w:name w:val="Основной текст_"/>
    <w:link w:val="11"/>
    <w:rsid w:val="00974CE4"/>
    <w:rPr>
      <w:rFonts w:ascii="Times New Roman" w:eastAsia="Times New Roman" w:hAnsi="Times New Roman"/>
      <w:sz w:val="26"/>
      <w:szCs w:val="26"/>
    </w:rPr>
  </w:style>
  <w:style w:type="paragraph" w:customStyle="1" w:styleId="11">
    <w:name w:val="Основной текст1"/>
    <w:basedOn w:val="a"/>
    <w:link w:val="afd"/>
    <w:rsid w:val="00974CE4"/>
    <w:pPr>
      <w:widowControl w:val="0"/>
      <w:spacing w:after="0" w:line="290" w:lineRule="auto"/>
      <w:ind w:firstLine="400"/>
    </w:pPr>
    <w:rPr>
      <w:rFonts w:ascii="Times New Roman" w:eastAsia="Times New Roman" w:hAnsi="Times New Roman"/>
      <w:sz w:val="26"/>
      <w:szCs w:val="26"/>
      <w:lang w:eastAsia="ru-RU"/>
    </w:rPr>
  </w:style>
  <w:style w:type="paragraph" w:customStyle="1" w:styleId="32">
    <w:name w:val="Основной текст 32"/>
    <w:basedOn w:val="a"/>
    <w:qFormat/>
    <w:rsid w:val="004132ED"/>
    <w:pPr>
      <w:widowControl w:val="0"/>
      <w:spacing w:after="0" w:line="240" w:lineRule="auto"/>
      <w:jc w:val="center"/>
    </w:pPr>
    <w:rPr>
      <w:rFonts w:ascii="Times New Roman" w:eastAsia="Times New Roman" w:hAnsi="Times New Roman"/>
      <w:b/>
      <w:i/>
      <w:sz w:val="24"/>
      <w:szCs w:val="20"/>
      <w:lang w:eastAsia="zh-CN"/>
    </w:rPr>
  </w:style>
  <w:style w:type="paragraph" w:styleId="afe">
    <w:name w:val="annotation text"/>
    <w:basedOn w:val="a"/>
    <w:link w:val="aff"/>
    <w:uiPriority w:val="99"/>
    <w:semiHidden/>
    <w:unhideWhenUsed/>
    <w:rsid w:val="00FE2C6C"/>
    <w:pPr>
      <w:spacing w:after="160" w:line="240" w:lineRule="auto"/>
    </w:pPr>
    <w:rPr>
      <w:rFonts w:asciiTheme="minorHAnsi" w:eastAsiaTheme="minorHAnsi" w:hAnsiTheme="minorHAnsi" w:cstheme="minorBidi"/>
      <w:sz w:val="20"/>
      <w:szCs w:val="20"/>
    </w:rPr>
  </w:style>
  <w:style w:type="character" w:customStyle="1" w:styleId="aff">
    <w:name w:val="Текст примечания Знак"/>
    <w:basedOn w:val="a0"/>
    <w:link w:val="afe"/>
    <w:uiPriority w:val="99"/>
    <w:semiHidden/>
    <w:rsid w:val="00FE2C6C"/>
    <w:rPr>
      <w:rFonts w:asciiTheme="minorHAnsi" w:eastAsiaTheme="minorHAnsi" w:hAnsiTheme="minorHAnsi" w:cstheme="minorBidi"/>
      <w:lang w:eastAsia="en-US"/>
    </w:rPr>
  </w:style>
  <w:style w:type="paragraph" w:customStyle="1" w:styleId="228bf8a64b8551e1msonormal">
    <w:name w:val="228bf8a64b8551e1msonormal"/>
    <w:basedOn w:val="a"/>
    <w:rsid w:val="00C76BA5"/>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table">
    <w:name w:val="table"/>
    <w:basedOn w:val="a1"/>
    <w:rsid w:val="00665985"/>
    <w:rPr>
      <w:rFonts w:ascii="Times New Roman" w:eastAsia="Times New Roman" w:hAnsi="Times New Roman"/>
      <w:lang w:val="en-US" w:eastAsia="en-US"/>
    </w:rPr>
    <w:tblPr>
      <w:tblInd w:w="0" w:type="dxa"/>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usprofile.ru/person/nyaura-ra-392401466800" TargetMode="External"/><Relationship Id="rId13" Type="http://schemas.openxmlformats.org/officeDocument/2006/relationships/hyperlink" Target="consultantplus://offline/ref=BDD7F9A311FC5741A65A18AA97DB4EBC2CE7394C3B9E66A372379F79F54A615A36932C7C3A6895F9D74863D86D037C420A1F64A9D10C1829bFO" TargetMode="Externa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orlovalyubov28@gmail.com"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lavsk.schooll@mail.ru"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usprofile.ru/person/nyaura-ra-39240146680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app-gost.rts-tender.ru/customer/lk/App504/" TargetMode="External"/><Relationship Id="rId14" Type="http://schemas.openxmlformats.org/officeDocument/2006/relationships/footer" Target="footer1.xml"/></Relationships>
</file>

<file path=word/_rels/footer5.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1812EA-B814-4A4A-8E87-EC293FA613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18437</Words>
  <Characters>105092</Characters>
  <Application>Microsoft Office Word</Application>
  <DocSecurity>0</DocSecurity>
  <Lines>875</Lines>
  <Paragraphs>246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123283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Администратор</dc:creator>
  <cp:lastModifiedBy>kuhto</cp:lastModifiedBy>
  <cp:revision>6</cp:revision>
  <cp:lastPrinted>2023-07-03T14:39:00Z</cp:lastPrinted>
  <dcterms:created xsi:type="dcterms:W3CDTF">2023-12-20T14:08:00Z</dcterms:created>
  <dcterms:modified xsi:type="dcterms:W3CDTF">2024-01-15T14:16:00Z</dcterms:modified>
</cp:coreProperties>
</file>